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0511381"/>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0511382"/>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067FE465" w14:textId="0878D3C7" w:rsidR="008B748A"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0511381" w:history="1">
        <w:r w:rsidR="008B748A" w:rsidRPr="002B6395">
          <w:rPr>
            <w:rStyle w:val="Lienhypertexte"/>
            <w:noProof/>
          </w:rPr>
          <w:t>Résumé</w:t>
        </w:r>
        <w:r w:rsidR="008B748A">
          <w:rPr>
            <w:noProof/>
            <w:webHidden/>
          </w:rPr>
          <w:tab/>
        </w:r>
        <w:r w:rsidR="008B748A">
          <w:rPr>
            <w:noProof/>
            <w:webHidden/>
          </w:rPr>
          <w:fldChar w:fldCharType="begin"/>
        </w:r>
        <w:r w:rsidR="008B748A">
          <w:rPr>
            <w:noProof/>
            <w:webHidden/>
          </w:rPr>
          <w:instrText xml:space="preserve"> PAGEREF _Toc210511381 \h </w:instrText>
        </w:r>
        <w:r w:rsidR="008B748A">
          <w:rPr>
            <w:noProof/>
            <w:webHidden/>
          </w:rPr>
        </w:r>
        <w:r w:rsidR="008B748A">
          <w:rPr>
            <w:noProof/>
            <w:webHidden/>
          </w:rPr>
          <w:fldChar w:fldCharType="separate"/>
        </w:r>
        <w:r w:rsidR="008B748A">
          <w:rPr>
            <w:noProof/>
            <w:webHidden/>
          </w:rPr>
          <w:t>i</w:t>
        </w:r>
        <w:r w:rsidR="008B748A">
          <w:rPr>
            <w:noProof/>
            <w:webHidden/>
          </w:rPr>
          <w:fldChar w:fldCharType="end"/>
        </w:r>
      </w:hyperlink>
    </w:p>
    <w:p w14:paraId="73699C4D" w14:textId="0EE2EB8E"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82" w:history="1">
        <w:r w:rsidRPr="002B6395">
          <w:rPr>
            <w:rStyle w:val="Lienhypertexte"/>
            <w:noProof/>
          </w:rPr>
          <w:t>Remerciements</w:t>
        </w:r>
        <w:r>
          <w:rPr>
            <w:noProof/>
            <w:webHidden/>
          </w:rPr>
          <w:tab/>
        </w:r>
        <w:r>
          <w:rPr>
            <w:noProof/>
            <w:webHidden/>
          </w:rPr>
          <w:fldChar w:fldCharType="begin"/>
        </w:r>
        <w:r>
          <w:rPr>
            <w:noProof/>
            <w:webHidden/>
          </w:rPr>
          <w:instrText xml:space="preserve"> PAGEREF _Toc210511382 \h </w:instrText>
        </w:r>
        <w:r>
          <w:rPr>
            <w:noProof/>
            <w:webHidden/>
          </w:rPr>
        </w:r>
        <w:r>
          <w:rPr>
            <w:noProof/>
            <w:webHidden/>
          </w:rPr>
          <w:fldChar w:fldCharType="separate"/>
        </w:r>
        <w:r>
          <w:rPr>
            <w:noProof/>
            <w:webHidden/>
          </w:rPr>
          <w:t>ii</w:t>
        </w:r>
        <w:r>
          <w:rPr>
            <w:noProof/>
            <w:webHidden/>
          </w:rPr>
          <w:fldChar w:fldCharType="end"/>
        </w:r>
      </w:hyperlink>
    </w:p>
    <w:p w14:paraId="359E3D38" w14:textId="0F611D55"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83" w:history="1">
        <w:r w:rsidRPr="002B6395">
          <w:rPr>
            <w:rStyle w:val="Lienhypertexte"/>
            <w:noProof/>
          </w:rPr>
          <w:t>Liste des tableaux</w:t>
        </w:r>
        <w:r>
          <w:rPr>
            <w:noProof/>
            <w:webHidden/>
          </w:rPr>
          <w:tab/>
        </w:r>
        <w:r>
          <w:rPr>
            <w:noProof/>
            <w:webHidden/>
          </w:rPr>
          <w:fldChar w:fldCharType="begin"/>
        </w:r>
        <w:r>
          <w:rPr>
            <w:noProof/>
            <w:webHidden/>
          </w:rPr>
          <w:instrText xml:space="preserve"> PAGEREF _Toc210511383 \h </w:instrText>
        </w:r>
        <w:r>
          <w:rPr>
            <w:noProof/>
            <w:webHidden/>
          </w:rPr>
        </w:r>
        <w:r>
          <w:rPr>
            <w:noProof/>
            <w:webHidden/>
          </w:rPr>
          <w:fldChar w:fldCharType="separate"/>
        </w:r>
        <w:r>
          <w:rPr>
            <w:noProof/>
            <w:webHidden/>
          </w:rPr>
          <w:t>v</w:t>
        </w:r>
        <w:r>
          <w:rPr>
            <w:noProof/>
            <w:webHidden/>
          </w:rPr>
          <w:fldChar w:fldCharType="end"/>
        </w:r>
      </w:hyperlink>
    </w:p>
    <w:p w14:paraId="129F61F1" w14:textId="21FFF0FA"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84" w:history="1">
        <w:r w:rsidRPr="002B6395">
          <w:rPr>
            <w:rStyle w:val="Lienhypertexte"/>
            <w:noProof/>
          </w:rPr>
          <w:t>Liste des figures</w:t>
        </w:r>
        <w:r>
          <w:rPr>
            <w:noProof/>
            <w:webHidden/>
          </w:rPr>
          <w:tab/>
        </w:r>
        <w:r>
          <w:rPr>
            <w:noProof/>
            <w:webHidden/>
          </w:rPr>
          <w:fldChar w:fldCharType="begin"/>
        </w:r>
        <w:r>
          <w:rPr>
            <w:noProof/>
            <w:webHidden/>
          </w:rPr>
          <w:instrText xml:space="preserve"> PAGEREF _Toc210511384 \h </w:instrText>
        </w:r>
        <w:r>
          <w:rPr>
            <w:noProof/>
            <w:webHidden/>
          </w:rPr>
        </w:r>
        <w:r>
          <w:rPr>
            <w:noProof/>
            <w:webHidden/>
          </w:rPr>
          <w:fldChar w:fldCharType="separate"/>
        </w:r>
        <w:r>
          <w:rPr>
            <w:noProof/>
            <w:webHidden/>
          </w:rPr>
          <w:t>vi</w:t>
        </w:r>
        <w:r>
          <w:rPr>
            <w:noProof/>
            <w:webHidden/>
          </w:rPr>
          <w:fldChar w:fldCharType="end"/>
        </w:r>
      </w:hyperlink>
    </w:p>
    <w:p w14:paraId="077D10CD" w14:textId="24B6A706"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85" w:history="1">
        <w:r w:rsidRPr="002B6395">
          <w:rPr>
            <w:rStyle w:val="Lienhypertexte"/>
            <w:noProof/>
          </w:rPr>
          <w:t>Liste des abréviations</w:t>
        </w:r>
        <w:r>
          <w:rPr>
            <w:noProof/>
            <w:webHidden/>
          </w:rPr>
          <w:tab/>
        </w:r>
        <w:r>
          <w:rPr>
            <w:noProof/>
            <w:webHidden/>
          </w:rPr>
          <w:fldChar w:fldCharType="begin"/>
        </w:r>
        <w:r>
          <w:rPr>
            <w:noProof/>
            <w:webHidden/>
          </w:rPr>
          <w:instrText xml:space="preserve"> PAGEREF _Toc210511385 \h </w:instrText>
        </w:r>
        <w:r>
          <w:rPr>
            <w:noProof/>
            <w:webHidden/>
          </w:rPr>
        </w:r>
        <w:r>
          <w:rPr>
            <w:noProof/>
            <w:webHidden/>
          </w:rPr>
          <w:fldChar w:fldCharType="separate"/>
        </w:r>
        <w:r>
          <w:rPr>
            <w:noProof/>
            <w:webHidden/>
          </w:rPr>
          <w:t>vii</w:t>
        </w:r>
        <w:r>
          <w:rPr>
            <w:noProof/>
            <w:webHidden/>
          </w:rPr>
          <w:fldChar w:fldCharType="end"/>
        </w:r>
      </w:hyperlink>
    </w:p>
    <w:p w14:paraId="63FA4F6E" w14:textId="3DF2FF7E"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86" w:history="1">
        <w:r w:rsidRPr="002B639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Introduction</w:t>
        </w:r>
        <w:r>
          <w:rPr>
            <w:noProof/>
            <w:webHidden/>
          </w:rPr>
          <w:tab/>
        </w:r>
        <w:r>
          <w:rPr>
            <w:noProof/>
            <w:webHidden/>
          </w:rPr>
          <w:fldChar w:fldCharType="begin"/>
        </w:r>
        <w:r>
          <w:rPr>
            <w:noProof/>
            <w:webHidden/>
          </w:rPr>
          <w:instrText xml:space="preserve"> PAGEREF _Toc210511386 \h </w:instrText>
        </w:r>
        <w:r>
          <w:rPr>
            <w:noProof/>
            <w:webHidden/>
          </w:rPr>
        </w:r>
        <w:r>
          <w:rPr>
            <w:noProof/>
            <w:webHidden/>
          </w:rPr>
          <w:fldChar w:fldCharType="separate"/>
        </w:r>
        <w:r>
          <w:rPr>
            <w:noProof/>
            <w:webHidden/>
          </w:rPr>
          <w:t>1</w:t>
        </w:r>
        <w:r>
          <w:rPr>
            <w:noProof/>
            <w:webHidden/>
          </w:rPr>
          <w:fldChar w:fldCharType="end"/>
        </w:r>
      </w:hyperlink>
    </w:p>
    <w:p w14:paraId="14C60954" w14:textId="734FE32D"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387" w:history="1">
        <w:r w:rsidRPr="002B639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Problématique et questions de recherche</w:t>
        </w:r>
        <w:r>
          <w:rPr>
            <w:noProof/>
            <w:webHidden/>
          </w:rPr>
          <w:tab/>
        </w:r>
        <w:r>
          <w:rPr>
            <w:noProof/>
            <w:webHidden/>
          </w:rPr>
          <w:fldChar w:fldCharType="begin"/>
        </w:r>
        <w:r>
          <w:rPr>
            <w:noProof/>
            <w:webHidden/>
          </w:rPr>
          <w:instrText xml:space="preserve"> PAGEREF _Toc210511387 \h </w:instrText>
        </w:r>
        <w:r>
          <w:rPr>
            <w:noProof/>
            <w:webHidden/>
          </w:rPr>
        </w:r>
        <w:r>
          <w:rPr>
            <w:noProof/>
            <w:webHidden/>
          </w:rPr>
          <w:fldChar w:fldCharType="separate"/>
        </w:r>
        <w:r>
          <w:rPr>
            <w:noProof/>
            <w:webHidden/>
          </w:rPr>
          <w:t>3</w:t>
        </w:r>
        <w:r>
          <w:rPr>
            <w:noProof/>
            <w:webHidden/>
          </w:rPr>
          <w:fldChar w:fldCharType="end"/>
        </w:r>
      </w:hyperlink>
    </w:p>
    <w:p w14:paraId="0C60913E" w14:textId="3CB06390"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88" w:history="1">
        <w:r w:rsidRPr="002B6395">
          <w:rPr>
            <w:rStyle w:val="Lienhypertexte"/>
          </w:rPr>
          <w:t>1.1.1</w:t>
        </w:r>
        <w:r>
          <w:rPr>
            <w:rFonts w:asciiTheme="minorHAnsi" w:eastAsiaTheme="minorEastAsia" w:hAnsiTheme="minorHAnsi" w:cstheme="minorBidi"/>
            <w:kern w:val="2"/>
            <w:sz w:val="24"/>
            <w:szCs w:val="24"/>
            <w:lang w:eastAsia="fr-CH"/>
            <w14:ligatures w14:val="standardContextual"/>
          </w:rPr>
          <w:tab/>
        </w:r>
        <w:r w:rsidRPr="002B6395">
          <w:rPr>
            <w:rStyle w:val="Lienhypertexte"/>
          </w:rPr>
          <w:t>Problématique</w:t>
        </w:r>
        <w:r>
          <w:rPr>
            <w:webHidden/>
          </w:rPr>
          <w:tab/>
        </w:r>
        <w:r>
          <w:rPr>
            <w:webHidden/>
          </w:rPr>
          <w:fldChar w:fldCharType="begin"/>
        </w:r>
        <w:r>
          <w:rPr>
            <w:webHidden/>
          </w:rPr>
          <w:instrText xml:space="preserve"> PAGEREF _Toc210511388 \h </w:instrText>
        </w:r>
        <w:r>
          <w:rPr>
            <w:webHidden/>
          </w:rPr>
        </w:r>
        <w:r>
          <w:rPr>
            <w:webHidden/>
          </w:rPr>
          <w:fldChar w:fldCharType="separate"/>
        </w:r>
        <w:r>
          <w:rPr>
            <w:webHidden/>
          </w:rPr>
          <w:t>3</w:t>
        </w:r>
        <w:r>
          <w:rPr>
            <w:webHidden/>
          </w:rPr>
          <w:fldChar w:fldCharType="end"/>
        </w:r>
      </w:hyperlink>
    </w:p>
    <w:p w14:paraId="6FB0B410" w14:textId="4DC58EA0"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89" w:history="1">
        <w:r w:rsidRPr="002B6395">
          <w:rPr>
            <w:rStyle w:val="Lienhypertexte"/>
          </w:rPr>
          <w:t>1.1.2</w:t>
        </w:r>
        <w:r>
          <w:rPr>
            <w:rFonts w:asciiTheme="minorHAnsi" w:eastAsiaTheme="minorEastAsia" w:hAnsiTheme="minorHAnsi" w:cstheme="minorBidi"/>
            <w:kern w:val="2"/>
            <w:sz w:val="24"/>
            <w:szCs w:val="24"/>
            <w:lang w:eastAsia="fr-CH"/>
            <w14:ligatures w14:val="standardContextual"/>
          </w:rPr>
          <w:tab/>
        </w:r>
        <w:r w:rsidRPr="002B6395">
          <w:rPr>
            <w:rStyle w:val="Lienhypertexte"/>
          </w:rPr>
          <w:t>Délimitation du sujet</w:t>
        </w:r>
        <w:r>
          <w:rPr>
            <w:webHidden/>
          </w:rPr>
          <w:tab/>
        </w:r>
        <w:r>
          <w:rPr>
            <w:webHidden/>
          </w:rPr>
          <w:fldChar w:fldCharType="begin"/>
        </w:r>
        <w:r>
          <w:rPr>
            <w:webHidden/>
          </w:rPr>
          <w:instrText xml:space="preserve"> PAGEREF _Toc210511389 \h </w:instrText>
        </w:r>
        <w:r>
          <w:rPr>
            <w:webHidden/>
          </w:rPr>
        </w:r>
        <w:r>
          <w:rPr>
            <w:webHidden/>
          </w:rPr>
          <w:fldChar w:fldCharType="separate"/>
        </w:r>
        <w:r>
          <w:rPr>
            <w:webHidden/>
          </w:rPr>
          <w:t>3</w:t>
        </w:r>
        <w:r>
          <w:rPr>
            <w:webHidden/>
          </w:rPr>
          <w:fldChar w:fldCharType="end"/>
        </w:r>
      </w:hyperlink>
    </w:p>
    <w:p w14:paraId="68F8C105" w14:textId="4D46BE57"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0" w:history="1">
        <w:r w:rsidRPr="002B6395">
          <w:rPr>
            <w:rStyle w:val="Lienhypertexte"/>
          </w:rPr>
          <w:t>1.1.3</w:t>
        </w:r>
        <w:r>
          <w:rPr>
            <w:rFonts w:asciiTheme="minorHAnsi" w:eastAsiaTheme="minorEastAsia" w:hAnsiTheme="minorHAnsi" w:cstheme="minorBidi"/>
            <w:kern w:val="2"/>
            <w:sz w:val="24"/>
            <w:szCs w:val="24"/>
            <w:lang w:eastAsia="fr-CH"/>
            <w14:ligatures w14:val="standardContextual"/>
          </w:rPr>
          <w:tab/>
        </w:r>
        <w:r w:rsidRPr="002B6395">
          <w:rPr>
            <w:rStyle w:val="Lienhypertexte"/>
          </w:rPr>
          <w:t>Questions de recherche</w:t>
        </w:r>
        <w:r>
          <w:rPr>
            <w:webHidden/>
          </w:rPr>
          <w:tab/>
        </w:r>
        <w:r>
          <w:rPr>
            <w:webHidden/>
          </w:rPr>
          <w:fldChar w:fldCharType="begin"/>
        </w:r>
        <w:r>
          <w:rPr>
            <w:webHidden/>
          </w:rPr>
          <w:instrText xml:space="preserve"> PAGEREF _Toc210511390 \h </w:instrText>
        </w:r>
        <w:r>
          <w:rPr>
            <w:webHidden/>
          </w:rPr>
        </w:r>
        <w:r>
          <w:rPr>
            <w:webHidden/>
          </w:rPr>
          <w:fldChar w:fldCharType="separate"/>
        </w:r>
        <w:r>
          <w:rPr>
            <w:webHidden/>
          </w:rPr>
          <w:t>4</w:t>
        </w:r>
        <w:r>
          <w:rPr>
            <w:webHidden/>
          </w:rPr>
          <w:fldChar w:fldCharType="end"/>
        </w:r>
      </w:hyperlink>
    </w:p>
    <w:p w14:paraId="2A11DCB8" w14:textId="722E416C"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391" w:history="1">
        <w:r w:rsidRPr="002B639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Contexte</w:t>
        </w:r>
        <w:r>
          <w:rPr>
            <w:noProof/>
            <w:webHidden/>
          </w:rPr>
          <w:tab/>
        </w:r>
        <w:r>
          <w:rPr>
            <w:noProof/>
            <w:webHidden/>
          </w:rPr>
          <w:fldChar w:fldCharType="begin"/>
        </w:r>
        <w:r>
          <w:rPr>
            <w:noProof/>
            <w:webHidden/>
          </w:rPr>
          <w:instrText xml:space="preserve"> PAGEREF _Toc210511391 \h </w:instrText>
        </w:r>
        <w:r>
          <w:rPr>
            <w:noProof/>
            <w:webHidden/>
          </w:rPr>
        </w:r>
        <w:r>
          <w:rPr>
            <w:noProof/>
            <w:webHidden/>
          </w:rPr>
          <w:fldChar w:fldCharType="separate"/>
        </w:r>
        <w:r>
          <w:rPr>
            <w:noProof/>
            <w:webHidden/>
          </w:rPr>
          <w:t>5</w:t>
        </w:r>
        <w:r>
          <w:rPr>
            <w:noProof/>
            <w:webHidden/>
          </w:rPr>
          <w:fldChar w:fldCharType="end"/>
        </w:r>
      </w:hyperlink>
    </w:p>
    <w:p w14:paraId="0A4D5B02" w14:textId="13592960"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2" w:history="1">
        <w:r w:rsidRPr="002B6395">
          <w:rPr>
            <w:rStyle w:val="Lienhypertexte"/>
          </w:rPr>
          <w:t>2.1.1</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Institutions</w:t>
        </w:r>
        <w:r>
          <w:rPr>
            <w:webHidden/>
          </w:rPr>
          <w:tab/>
        </w:r>
        <w:r>
          <w:rPr>
            <w:webHidden/>
          </w:rPr>
          <w:fldChar w:fldCharType="begin"/>
        </w:r>
        <w:r>
          <w:rPr>
            <w:webHidden/>
          </w:rPr>
          <w:instrText xml:space="preserve"> PAGEREF _Toc210511392 \h </w:instrText>
        </w:r>
        <w:r>
          <w:rPr>
            <w:webHidden/>
          </w:rPr>
        </w:r>
        <w:r>
          <w:rPr>
            <w:webHidden/>
          </w:rPr>
          <w:fldChar w:fldCharType="separate"/>
        </w:r>
        <w:r>
          <w:rPr>
            <w:webHidden/>
          </w:rPr>
          <w:t>5</w:t>
        </w:r>
        <w:r>
          <w:rPr>
            <w:webHidden/>
          </w:rPr>
          <w:fldChar w:fldCharType="end"/>
        </w:r>
      </w:hyperlink>
    </w:p>
    <w:p w14:paraId="54A91F3C" w14:textId="13398BDB"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3" w:history="1">
        <w:r w:rsidRPr="002B6395">
          <w:rPr>
            <w:rStyle w:val="Lienhypertexte"/>
          </w:rPr>
          <w:t>2.1.2</w:t>
        </w:r>
        <w:r>
          <w:rPr>
            <w:rFonts w:asciiTheme="minorHAnsi" w:eastAsiaTheme="minorEastAsia" w:hAnsiTheme="minorHAnsi" w:cstheme="minorBidi"/>
            <w:kern w:val="2"/>
            <w:sz w:val="24"/>
            <w:szCs w:val="24"/>
            <w:lang w:eastAsia="fr-CH"/>
            <w14:ligatures w14:val="standardContextual"/>
          </w:rPr>
          <w:tab/>
        </w:r>
        <w:r w:rsidRPr="002B6395">
          <w:rPr>
            <w:rStyle w:val="Lienhypertexte"/>
          </w:rPr>
          <w:t>Fonctions de l’archiviste</w:t>
        </w:r>
        <w:r>
          <w:rPr>
            <w:webHidden/>
          </w:rPr>
          <w:tab/>
        </w:r>
        <w:r>
          <w:rPr>
            <w:webHidden/>
          </w:rPr>
          <w:fldChar w:fldCharType="begin"/>
        </w:r>
        <w:r>
          <w:rPr>
            <w:webHidden/>
          </w:rPr>
          <w:instrText xml:space="preserve"> PAGEREF _Toc210511393 \h </w:instrText>
        </w:r>
        <w:r>
          <w:rPr>
            <w:webHidden/>
          </w:rPr>
        </w:r>
        <w:r>
          <w:rPr>
            <w:webHidden/>
          </w:rPr>
          <w:fldChar w:fldCharType="separate"/>
        </w:r>
        <w:r>
          <w:rPr>
            <w:webHidden/>
          </w:rPr>
          <w:t>5</w:t>
        </w:r>
        <w:r>
          <w:rPr>
            <w:webHidden/>
          </w:rPr>
          <w:fldChar w:fldCharType="end"/>
        </w:r>
      </w:hyperlink>
    </w:p>
    <w:p w14:paraId="772033E2" w14:textId="053F5DA7"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4" w:history="1">
        <w:r w:rsidRPr="002B6395">
          <w:rPr>
            <w:rStyle w:val="Lienhypertexte"/>
          </w:rPr>
          <w:t>2.1.3</w:t>
        </w:r>
        <w:r>
          <w:rPr>
            <w:rFonts w:asciiTheme="minorHAnsi" w:eastAsiaTheme="minorEastAsia" w:hAnsiTheme="minorHAnsi" w:cstheme="minorBidi"/>
            <w:kern w:val="2"/>
            <w:sz w:val="24"/>
            <w:szCs w:val="24"/>
            <w:lang w:eastAsia="fr-CH"/>
            <w14:ligatures w14:val="standardContextual"/>
          </w:rPr>
          <w:tab/>
        </w:r>
        <w:r w:rsidRPr="002B6395">
          <w:rPr>
            <w:rStyle w:val="Lienhypertexte"/>
          </w:rPr>
          <w:t>Fonction de diffusions</w:t>
        </w:r>
        <w:r>
          <w:rPr>
            <w:webHidden/>
          </w:rPr>
          <w:tab/>
        </w:r>
        <w:r>
          <w:rPr>
            <w:webHidden/>
          </w:rPr>
          <w:fldChar w:fldCharType="begin"/>
        </w:r>
        <w:r>
          <w:rPr>
            <w:webHidden/>
          </w:rPr>
          <w:instrText xml:space="preserve"> PAGEREF _Toc210511394 \h </w:instrText>
        </w:r>
        <w:r>
          <w:rPr>
            <w:webHidden/>
          </w:rPr>
        </w:r>
        <w:r>
          <w:rPr>
            <w:webHidden/>
          </w:rPr>
          <w:fldChar w:fldCharType="separate"/>
        </w:r>
        <w:r>
          <w:rPr>
            <w:webHidden/>
          </w:rPr>
          <w:t>6</w:t>
        </w:r>
        <w:r>
          <w:rPr>
            <w:webHidden/>
          </w:rPr>
          <w:fldChar w:fldCharType="end"/>
        </w:r>
      </w:hyperlink>
    </w:p>
    <w:p w14:paraId="2973654E" w14:textId="5A4D79CD"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5" w:history="1">
        <w:r w:rsidRPr="002B6395">
          <w:rPr>
            <w:rStyle w:val="Lienhypertexte"/>
          </w:rPr>
          <w:t>2.1.4</w:t>
        </w:r>
        <w:r>
          <w:rPr>
            <w:rFonts w:asciiTheme="minorHAnsi" w:eastAsiaTheme="minorEastAsia" w:hAnsiTheme="minorHAnsi" w:cstheme="minorBidi"/>
            <w:kern w:val="2"/>
            <w:sz w:val="24"/>
            <w:szCs w:val="24"/>
            <w:lang w:eastAsia="fr-CH"/>
            <w14:ligatures w14:val="standardContextual"/>
          </w:rPr>
          <w:tab/>
        </w:r>
        <w:r w:rsidRPr="002B6395">
          <w:rPr>
            <w:rStyle w:val="Lienhypertexte"/>
          </w:rPr>
          <w:t>Enjeux</w:t>
        </w:r>
        <w:r>
          <w:rPr>
            <w:webHidden/>
          </w:rPr>
          <w:tab/>
        </w:r>
        <w:r>
          <w:rPr>
            <w:webHidden/>
          </w:rPr>
          <w:fldChar w:fldCharType="begin"/>
        </w:r>
        <w:r>
          <w:rPr>
            <w:webHidden/>
          </w:rPr>
          <w:instrText xml:space="preserve"> PAGEREF _Toc210511395 \h </w:instrText>
        </w:r>
        <w:r>
          <w:rPr>
            <w:webHidden/>
          </w:rPr>
        </w:r>
        <w:r>
          <w:rPr>
            <w:webHidden/>
          </w:rPr>
          <w:fldChar w:fldCharType="separate"/>
        </w:r>
        <w:r>
          <w:rPr>
            <w:webHidden/>
          </w:rPr>
          <w:t>7</w:t>
        </w:r>
        <w:r>
          <w:rPr>
            <w:webHidden/>
          </w:rPr>
          <w:fldChar w:fldCharType="end"/>
        </w:r>
      </w:hyperlink>
    </w:p>
    <w:p w14:paraId="4B023315" w14:textId="55E3AA24"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6" w:history="1">
        <w:r w:rsidRPr="002B6395">
          <w:rPr>
            <w:rStyle w:val="Lienhypertexte"/>
          </w:rPr>
          <w:t>2.1.5</w:t>
        </w:r>
        <w:r>
          <w:rPr>
            <w:rFonts w:asciiTheme="minorHAnsi" w:eastAsiaTheme="minorEastAsia" w:hAnsiTheme="minorHAnsi" w:cstheme="minorBidi"/>
            <w:kern w:val="2"/>
            <w:sz w:val="24"/>
            <w:szCs w:val="24"/>
            <w:lang w:eastAsia="fr-CH"/>
            <w14:ligatures w14:val="standardContextual"/>
          </w:rPr>
          <w:tab/>
        </w:r>
        <w:r w:rsidRPr="002B6395">
          <w:rPr>
            <w:rStyle w:val="Lienhypertexte"/>
          </w:rPr>
          <w:t>Cadre légal</w:t>
        </w:r>
        <w:r>
          <w:rPr>
            <w:webHidden/>
          </w:rPr>
          <w:tab/>
        </w:r>
        <w:r>
          <w:rPr>
            <w:webHidden/>
          </w:rPr>
          <w:fldChar w:fldCharType="begin"/>
        </w:r>
        <w:r>
          <w:rPr>
            <w:webHidden/>
          </w:rPr>
          <w:instrText xml:space="preserve"> PAGEREF _Toc210511396 \h </w:instrText>
        </w:r>
        <w:r>
          <w:rPr>
            <w:webHidden/>
          </w:rPr>
        </w:r>
        <w:r>
          <w:rPr>
            <w:webHidden/>
          </w:rPr>
          <w:fldChar w:fldCharType="separate"/>
        </w:r>
        <w:r>
          <w:rPr>
            <w:webHidden/>
          </w:rPr>
          <w:t>8</w:t>
        </w:r>
        <w:r>
          <w:rPr>
            <w:webHidden/>
          </w:rPr>
          <w:fldChar w:fldCharType="end"/>
        </w:r>
      </w:hyperlink>
    </w:p>
    <w:p w14:paraId="2E6E8CFD" w14:textId="02E7AAC9"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397" w:history="1">
        <w:r w:rsidRPr="002B6395">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lang w:val="fr-FR"/>
          </w:rPr>
          <w:t>Loi sur les archives (Larch)</w:t>
        </w:r>
        <w:r>
          <w:rPr>
            <w:noProof/>
            <w:webHidden/>
          </w:rPr>
          <w:tab/>
        </w:r>
        <w:r>
          <w:rPr>
            <w:noProof/>
            <w:webHidden/>
          </w:rPr>
          <w:fldChar w:fldCharType="begin"/>
        </w:r>
        <w:r>
          <w:rPr>
            <w:noProof/>
            <w:webHidden/>
          </w:rPr>
          <w:instrText xml:space="preserve"> PAGEREF _Toc210511397 \h </w:instrText>
        </w:r>
        <w:r>
          <w:rPr>
            <w:noProof/>
            <w:webHidden/>
          </w:rPr>
        </w:r>
        <w:r>
          <w:rPr>
            <w:noProof/>
            <w:webHidden/>
          </w:rPr>
          <w:fldChar w:fldCharType="separate"/>
        </w:r>
        <w:r>
          <w:rPr>
            <w:noProof/>
            <w:webHidden/>
          </w:rPr>
          <w:t>8</w:t>
        </w:r>
        <w:r>
          <w:rPr>
            <w:noProof/>
            <w:webHidden/>
          </w:rPr>
          <w:fldChar w:fldCharType="end"/>
        </w:r>
      </w:hyperlink>
    </w:p>
    <w:p w14:paraId="62239003" w14:textId="7A6627A3"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398" w:history="1">
        <w:r w:rsidRPr="002B6395">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_Toc210511398 \h </w:instrText>
        </w:r>
        <w:r>
          <w:rPr>
            <w:noProof/>
            <w:webHidden/>
          </w:rPr>
        </w:r>
        <w:r>
          <w:rPr>
            <w:noProof/>
            <w:webHidden/>
          </w:rPr>
          <w:fldChar w:fldCharType="separate"/>
        </w:r>
        <w:r>
          <w:rPr>
            <w:noProof/>
            <w:webHidden/>
          </w:rPr>
          <w:t>9</w:t>
        </w:r>
        <w:r>
          <w:rPr>
            <w:noProof/>
            <w:webHidden/>
          </w:rPr>
          <w:fldChar w:fldCharType="end"/>
        </w:r>
      </w:hyperlink>
    </w:p>
    <w:p w14:paraId="0958B595" w14:textId="2275A71B"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399" w:history="1">
        <w:r w:rsidRPr="002B6395">
          <w:rPr>
            <w:rStyle w:val="Lienhypertexte"/>
          </w:rPr>
          <w:t>2.1.6</w:t>
        </w:r>
        <w:r>
          <w:rPr>
            <w:rFonts w:asciiTheme="minorHAnsi" w:eastAsiaTheme="minorEastAsia" w:hAnsiTheme="minorHAnsi" w:cstheme="minorBidi"/>
            <w:kern w:val="2"/>
            <w:sz w:val="24"/>
            <w:szCs w:val="24"/>
            <w:lang w:eastAsia="fr-CH"/>
            <w14:ligatures w14:val="standardContextual"/>
          </w:rPr>
          <w:tab/>
        </w:r>
        <w:r w:rsidRPr="002B6395">
          <w:rPr>
            <w:rStyle w:val="Lienhypertexte"/>
          </w:rPr>
          <w:t>Cadre stratégique</w:t>
        </w:r>
        <w:r>
          <w:rPr>
            <w:webHidden/>
          </w:rPr>
          <w:tab/>
        </w:r>
        <w:r>
          <w:rPr>
            <w:webHidden/>
          </w:rPr>
          <w:fldChar w:fldCharType="begin"/>
        </w:r>
        <w:r>
          <w:rPr>
            <w:webHidden/>
          </w:rPr>
          <w:instrText xml:space="preserve"> PAGEREF _Toc210511399 \h </w:instrText>
        </w:r>
        <w:r>
          <w:rPr>
            <w:webHidden/>
          </w:rPr>
        </w:r>
        <w:r>
          <w:rPr>
            <w:webHidden/>
          </w:rPr>
          <w:fldChar w:fldCharType="separate"/>
        </w:r>
        <w:r>
          <w:rPr>
            <w:webHidden/>
          </w:rPr>
          <w:t>9</w:t>
        </w:r>
        <w:r>
          <w:rPr>
            <w:webHidden/>
          </w:rPr>
          <w:fldChar w:fldCharType="end"/>
        </w:r>
      </w:hyperlink>
    </w:p>
    <w:p w14:paraId="2B3ADD96" w14:textId="7598E5FC"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00" w:history="1">
        <w:r w:rsidRPr="002B6395">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rPr>
          <w:t>Code de déontologie professionnelle</w:t>
        </w:r>
        <w:r>
          <w:rPr>
            <w:noProof/>
            <w:webHidden/>
          </w:rPr>
          <w:tab/>
        </w:r>
        <w:r>
          <w:rPr>
            <w:noProof/>
            <w:webHidden/>
          </w:rPr>
          <w:fldChar w:fldCharType="begin"/>
        </w:r>
        <w:r>
          <w:rPr>
            <w:noProof/>
            <w:webHidden/>
          </w:rPr>
          <w:instrText xml:space="preserve"> PAGEREF _Toc210511400 \h </w:instrText>
        </w:r>
        <w:r>
          <w:rPr>
            <w:noProof/>
            <w:webHidden/>
          </w:rPr>
        </w:r>
        <w:r>
          <w:rPr>
            <w:noProof/>
            <w:webHidden/>
          </w:rPr>
          <w:fldChar w:fldCharType="separate"/>
        </w:r>
        <w:r>
          <w:rPr>
            <w:noProof/>
            <w:webHidden/>
          </w:rPr>
          <w:t>9</w:t>
        </w:r>
        <w:r>
          <w:rPr>
            <w:noProof/>
            <w:webHidden/>
          </w:rPr>
          <w:fldChar w:fldCharType="end"/>
        </w:r>
      </w:hyperlink>
    </w:p>
    <w:p w14:paraId="0C538FC6" w14:textId="12BE08B6"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01" w:history="1">
        <w:r w:rsidRPr="002B6395">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_Toc210511401 \h </w:instrText>
        </w:r>
        <w:r>
          <w:rPr>
            <w:noProof/>
            <w:webHidden/>
          </w:rPr>
        </w:r>
        <w:r>
          <w:rPr>
            <w:noProof/>
            <w:webHidden/>
          </w:rPr>
          <w:fldChar w:fldCharType="separate"/>
        </w:r>
        <w:r>
          <w:rPr>
            <w:noProof/>
            <w:webHidden/>
          </w:rPr>
          <w:t>10</w:t>
        </w:r>
        <w:r>
          <w:rPr>
            <w:noProof/>
            <w:webHidden/>
          </w:rPr>
          <w:fldChar w:fldCharType="end"/>
        </w:r>
      </w:hyperlink>
    </w:p>
    <w:p w14:paraId="7CBF4EF5" w14:textId="61D2805D"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02" w:history="1">
        <w:r w:rsidRPr="002B6395">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lang w:val="fr-FR"/>
          </w:rPr>
          <w:t>Stratégie numérique suisse</w:t>
        </w:r>
        <w:r>
          <w:rPr>
            <w:noProof/>
            <w:webHidden/>
          </w:rPr>
          <w:tab/>
        </w:r>
        <w:r>
          <w:rPr>
            <w:noProof/>
            <w:webHidden/>
          </w:rPr>
          <w:fldChar w:fldCharType="begin"/>
        </w:r>
        <w:r>
          <w:rPr>
            <w:noProof/>
            <w:webHidden/>
          </w:rPr>
          <w:instrText xml:space="preserve"> PAGEREF _Toc210511402 \h </w:instrText>
        </w:r>
        <w:r>
          <w:rPr>
            <w:noProof/>
            <w:webHidden/>
          </w:rPr>
        </w:r>
        <w:r>
          <w:rPr>
            <w:noProof/>
            <w:webHidden/>
          </w:rPr>
          <w:fldChar w:fldCharType="separate"/>
        </w:r>
        <w:r>
          <w:rPr>
            <w:noProof/>
            <w:webHidden/>
          </w:rPr>
          <w:t>11</w:t>
        </w:r>
        <w:r>
          <w:rPr>
            <w:noProof/>
            <w:webHidden/>
          </w:rPr>
          <w:fldChar w:fldCharType="end"/>
        </w:r>
      </w:hyperlink>
    </w:p>
    <w:p w14:paraId="5244F767" w14:textId="28730326"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03" w:history="1">
        <w:r w:rsidRPr="002B6395">
          <w:rPr>
            <w:rStyle w:val="Lienhypertexte"/>
          </w:rPr>
          <w:t>2.1.7</w:t>
        </w:r>
        <w:r>
          <w:rPr>
            <w:rFonts w:asciiTheme="minorHAnsi" w:eastAsiaTheme="minorEastAsia" w:hAnsiTheme="minorHAnsi" w:cstheme="minorBidi"/>
            <w:kern w:val="2"/>
            <w:sz w:val="24"/>
            <w:szCs w:val="24"/>
            <w:lang w:eastAsia="fr-CH"/>
            <w14:ligatures w14:val="standardContextual"/>
          </w:rPr>
          <w:tab/>
        </w:r>
        <w:r w:rsidRPr="002B6395">
          <w:rPr>
            <w:rStyle w:val="Lienhypertexte"/>
          </w:rPr>
          <w:t>Transformation numérique en archives</w:t>
        </w:r>
        <w:r>
          <w:rPr>
            <w:webHidden/>
          </w:rPr>
          <w:tab/>
        </w:r>
        <w:r>
          <w:rPr>
            <w:webHidden/>
          </w:rPr>
          <w:fldChar w:fldCharType="begin"/>
        </w:r>
        <w:r>
          <w:rPr>
            <w:webHidden/>
          </w:rPr>
          <w:instrText xml:space="preserve"> PAGEREF _Toc210511403 \h </w:instrText>
        </w:r>
        <w:r>
          <w:rPr>
            <w:webHidden/>
          </w:rPr>
        </w:r>
        <w:r>
          <w:rPr>
            <w:webHidden/>
          </w:rPr>
          <w:fldChar w:fldCharType="separate"/>
        </w:r>
        <w:r>
          <w:rPr>
            <w:webHidden/>
          </w:rPr>
          <w:t>14</w:t>
        </w:r>
        <w:r>
          <w:rPr>
            <w:webHidden/>
          </w:rPr>
          <w:fldChar w:fldCharType="end"/>
        </w:r>
      </w:hyperlink>
    </w:p>
    <w:p w14:paraId="3AD4018F" w14:textId="14AD434E"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404" w:history="1">
        <w:r w:rsidRPr="002B639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Méthodologie</w:t>
        </w:r>
        <w:r>
          <w:rPr>
            <w:noProof/>
            <w:webHidden/>
          </w:rPr>
          <w:tab/>
        </w:r>
        <w:r>
          <w:rPr>
            <w:noProof/>
            <w:webHidden/>
          </w:rPr>
          <w:fldChar w:fldCharType="begin"/>
        </w:r>
        <w:r>
          <w:rPr>
            <w:noProof/>
            <w:webHidden/>
          </w:rPr>
          <w:instrText xml:space="preserve"> PAGEREF _Toc210511404 \h </w:instrText>
        </w:r>
        <w:r>
          <w:rPr>
            <w:noProof/>
            <w:webHidden/>
          </w:rPr>
        </w:r>
        <w:r>
          <w:rPr>
            <w:noProof/>
            <w:webHidden/>
          </w:rPr>
          <w:fldChar w:fldCharType="separate"/>
        </w:r>
        <w:r>
          <w:rPr>
            <w:noProof/>
            <w:webHidden/>
          </w:rPr>
          <w:t>17</w:t>
        </w:r>
        <w:r>
          <w:rPr>
            <w:noProof/>
            <w:webHidden/>
          </w:rPr>
          <w:fldChar w:fldCharType="end"/>
        </w:r>
      </w:hyperlink>
    </w:p>
    <w:p w14:paraId="724CAE4D" w14:textId="368AE01B"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05" w:history="1">
        <w:r w:rsidRPr="002B639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_Toc210511405 \h </w:instrText>
        </w:r>
        <w:r>
          <w:rPr>
            <w:noProof/>
            <w:webHidden/>
          </w:rPr>
        </w:r>
        <w:r>
          <w:rPr>
            <w:noProof/>
            <w:webHidden/>
          </w:rPr>
          <w:fldChar w:fldCharType="separate"/>
        </w:r>
        <w:r>
          <w:rPr>
            <w:noProof/>
            <w:webHidden/>
          </w:rPr>
          <w:t>17</w:t>
        </w:r>
        <w:r>
          <w:rPr>
            <w:noProof/>
            <w:webHidden/>
          </w:rPr>
          <w:fldChar w:fldCharType="end"/>
        </w:r>
      </w:hyperlink>
    </w:p>
    <w:p w14:paraId="02C7BAA2" w14:textId="695B0962"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06" w:history="1">
        <w:r w:rsidRPr="002B639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Utilisation de données en open data</w:t>
        </w:r>
        <w:r>
          <w:rPr>
            <w:noProof/>
            <w:webHidden/>
          </w:rPr>
          <w:tab/>
        </w:r>
        <w:r>
          <w:rPr>
            <w:noProof/>
            <w:webHidden/>
          </w:rPr>
          <w:fldChar w:fldCharType="begin"/>
        </w:r>
        <w:r>
          <w:rPr>
            <w:noProof/>
            <w:webHidden/>
          </w:rPr>
          <w:instrText xml:space="preserve"> PAGEREF _Toc210511406 \h </w:instrText>
        </w:r>
        <w:r>
          <w:rPr>
            <w:noProof/>
            <w:webHidden/>
          </w:rPr>
        </w:r>
        <w:r>
          <w:rPr>
            <w:noProof/>
            <w:webHidden/>
          </w:rPr>
          <w:fldChar w:fldCharType="separate"/>
        </w:r>
        <w:r>
          <w:rPr>
            <w:noProof/>
            <w:webHidden/>
          </w:rPr>
          <w:t>17</w:t>
        </w:r>
        <w:r>
          <w:rPr>
            <w:noProof/>
            <w:webHidden/>
          </w:rPr>
          <w:fldChar w:fldCharType="end"/>
        </w:r>
      </w:hyperlink>
    </w:p>
    <w:p w14:paraId="434F99AA" w14:textId="34B53B9F"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07" w:history="1">
        <w:r w:rsidRPr="002B6395">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Enquête</w:t>
        </w:r>
        <w:r>
          <w:rPr>
            <w:noProof/>
            <w:webHidden/>
          </w:rPr>
          <w:tab/>
        </w:r>
        <w:r>
          <w:rPr>
            <w:noProof/>
            <w:webHidden/>
          </w:rPr>
          <w:fldChar w:fldCharType="begin"/>
        </w:r>
        <w:r>
          <w:rPr>
            <w:noProof/>
            <w:webHidden/>
          </w:rPr>
          <w:instrText xml:space="preserve"> PAGEREF _Toc210511407 \h </w:instrText>
        </w:r>
        <w:r>
          <w:rPr>
            <w:noProof/>
            <w:webHidden/>
          </w:rPr>
        </w:r>
        <w:r>
          <w:rPr>
            <w:noProof/>
            <w:webHidden/>
          </w:rPr>
          <w:fldChar w:fldCharType="separate"/>
        </w:r>
        <w:r>
          <w:rPr>
            <w:noProof/>
            <w:webHidden/>
          </w:rPr>
          <w:t>18</w:t>
        </w:r>
        <w:r>
          <w:rPr>
            <w:noProof/>
            <w:webHidden/>
          </w:rPr>
          <w:fldChar w:fldCharType="end"/>
        </w:r>
      </w:hyperlink>
    </w:p>
    <w:p w14:paraId="5FC6ED2B" w14:textId="1C66B879"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08" w:history="1">
        <w:r w:rsidRPr="002B6395">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Création d’une base de données</w:t>
        </w:r>
        <w:r>
          <w:rPr>
            <w:noProof/>
            <w:webHidden/>
          </w:rPr>
          <w:tab/>
        </w:r>
        <w:r>
          <w:rPr>
            <w:noProof/>
            <w:webHidden/>
          </w:rPr>
          <w:fldChar w:fldCharType="begin"/>
        </w:r>
        <w:r>
          <w:rPr>
            <w:noProof/>
            <w:webHidden/>
          </w:rPr>
          <w:instrText xml:space="preserve"> PAGEREF _Toc210511408 \h </w:instrText>
        </w:r>
        <w:r>
          <w:rPr>
            <w:noProof/>
            <w:webHidden/>
          </w:rPr>
        </w:r>
        <w:r>
          <w:rPr>
            <w:noProof/>
            <w:webHidden/>
          </w:rPr>
          <w:fldChar w:fldCharType="separate"/>
        </w:r>
        <w:r>
          <w:rPr>
            <w:noProof/>
            <w:webHidden/>
          </w:rPr>
          <w:t>18</w:t>
        </w:r>
        <w:r>
          <w:rPr>
            <w:noProof/>
            <w:webHidden/>
          </w:rPr>
          <w:fldChar w:fldCharType="end"/>
        </w:r>
      </w:hyperlink>
    </w:p>
    <w:p w14:paraId="6D85765E" w14:textId="77587FDC"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09" w:history="1">
        <w:r w:rsidRPr="002B6395">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Visualisation de données</w:t>
        </w:r>
        <w:r>
          <w:rPr>
            <w:noProof/>
            <w:webHidden/>
          </w:rPr>
          <w:tab/>
        </w:r>
        <w:r>
          <w:rPr>
            <w:noProof/>
            <w:webHidden/>
          </w:rPr>
          <w:fldChar w:fldCharType="begin"/>
        </w:r>
        <w:r>
          <w:rPr>
            <w:noProof/>
            <w:webHidden/>
          </w:rPr>
          <w:instrText xml:space="preserve"> PAGEREF _Toc210511409 \h </w:instrText>
        </w:r>
        <w:r>
          <w:rPr>
            <w:noProof/>
            <w:webHidden/>
          </w:rPr>
        </w:r>
        <w:r>
          <w:rPr>
            <w:noProof/>
            <w:webHidden/>
          </w:rPr>
          <w:fldChar w:fldCharType="separate"/>
        </w:r>
        <w:r>
          <w:rPr>
            <w:noProof/>
            <w:webHidden/>
          </w:rPr>
          <w:t>18</w:t>
        </w:r>
        <w:r>
          <w:rPr>
            <w:noProof/>
            <w:webHidden/>
          </w:rPr>
          <w:fldChar w:fldCharType="end"/>
        </w:r>
      </w:hyperlink>
    </w:p>
    <w:p w14:paraId="341AD5A2" w14:textId="15F0ADB0"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10" w:history="1">
        <w:r w:rsidRPr="002B6395">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Cas pratique</w:t>
        </w:r>
        <w:r>
          <w:rPr>
            <w:noProof/>
            <w:webHidden/>
          </w:rPr>
          <w:tab/>
        </w:r>
        <w:r>
          <w:rPr>
            <w:noProof/>
            <w:webHidden/>
          </w:rPr>
          <w:fldChar w:fldCharType="begin"/>
        </w:r>
        <w:r>
          <w:rPr>
            <w:noProof/>
            <w:webHidden/>
          </w:rPr>
          <w:instrText xml:space="preserve"> PAGEREF _Toc210511410 \h </w:instrText>
        </w:r>
        <w:r>
          <w:rPr>
            <w:noProof/>
            <w:webHidden/>
          </w:rPr>
        </w:r>
        <w:r>
          <w:rPr>
            <w:noProof/>
            <w:webHidden/>
          </w:rPr>
          <w:fldChar w:fldCharType="separate"/>
        </w:r>
        <w:r>
          <w:rPr>
            <w:noProof/>
            <w:webHidden/>
          </w:rPr>
          <w:t>19</w:t>
        </w:r>
        <w:r>
          <w:rPr>
            <w:noProof/>
            <w:webHidden/>
          </w:rPr>
          <w:fldChar w:fldCharType="end"/>
        </w:r>
      </w:hyperlink>
    </w:p>
    <w:p w14:paraId="04826778" w14:textId="419512E5"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411" w:history="1">
        <w:r w:rsidRPr="002B639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Traitement du sujet</w:t>
        </w:r>
        <w:r>
          <w:rPr>
            <w:noProof/>
            <w:webHidden/>
          </w:rPr>
          <w:tab/>
        </w:r>
        <w:r>
          <w:rPr>
            <w:noProof/>
            <w:webHidden/>
          </w:rPr>
          <w:fldChar w:fldCharType="begin"/>
        </w:r>
        <w:r>
          <w:rPr>
            <w:noProof/>
            <w:webHidden/>
          </w:rPr>
          <w:instrText xml:space="preserve"> PAGEREF _Toc210511411 \h </w:instrText>
        </w:r>
        <w:r>
          <w:rPr>
            <w:noProof/>
            <w:webHidden/>
          </w:rPr>
        </w:r>
        <w:r>
          <w:rPr>
            <w:noProof/>
            <w:webHidden/>
          </w:rPr>
          <w:fldChar w:fldCharType="separate"/>
        </w:r>
        <w:r>
          <w:rPr>
            <w:noProof/>
            <w:webHidden/>
          </w:rPr>
          <w:t>20</w:t>
        </w:r>
        <w:r>
          <w:rPr>
            <w:noProof/>
            <w:webHidden/>
          </w:rPr>
          <w:fldChar w:fldCharType="end"/>
        </w:r>
      </w:hyperlink>
    </w:p>
    <w:p w14:paraId="19C8223D" w14:textId="774F1569"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12" w:history="1">
        <w:r w:rsidRPr="002B6395">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_Toc210511412 \h </w:instrText>
        </w:r>
        <w:r>
          <w:rPr>
            <w:noProof/>
            <w:webHidden/>
          </w:rPr>
        </w:r>
        <w:r>
          <w:rPr>
            <w:noProof/>
            <w:webHidden/>
          </w:rPr>
          <w:fldChar w:fldCharType="separate"/>
        </w:r>
        <w:r>
          <w:rPr>
            <w:noProof/>
            <w:webHidden/>
          </w:rPr>
          <w:t>20</w:t>
        </w:r>
        <w:r>
          <w:rPr>
            <w:noProof/>
            <w:webHidden/>
          </w:rPr>
          <w:fldChar w:fldCharType="end"/>
        </w:r>
      </w:hyperlink>
    </w:p>
    <w:p w14:paraId="2DD6481E" w14:textId="70842E40"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3" w:history="1">
        <w:r w:rsidRPr="002B6395">
          <w:rPr>
            <w:rStyle w:val="Lienhypertexte"/>
          </w:rPr>
          <w:t>4.1.1</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Indicateurs liés aux compétences numériques des archivistes</w:t>
        </w:r>
        <w:r>
          <w:rPr>
            <w:webHidden/>
          </w:rPr>
          <w:tab/>
        </w:r>
        <w:r>
          <w:rPr>
            <w:webHidden/>
          </w:rPr>
          <w:fldChar w:fldCharType="begin"/>
        </w:r>
        <w:r>
          <w:rPr>
            <w:webHidden/>
          </w:rPr>
          <w:instrText xml:space="preserve"> PAGEREF _Toc210511413 \h </w:instrText>
        </w:r>
        <w:r>
          <w:rPr>
            <w:webHidden/>
          </w:rPr>
        </w:r>
        <w:r>
          <w:rPr>
            <w:webHidden/>
          </w:rPr>
          <w:fldChar w:fldCharType="separate"/>
        </w:r>
        <w:r>
          <w:rPr>
            <w:webHidden/>
          </w:rPr>
          <w:t>21</w:t>
        </w:r>
        <w:r>
          <w:rPr>
            <w:webHidden/>
          </w:rPr>
          <w:fldChar w:fldCharType="end"/>
        </w:r>
      </w:hyperlink>
    </w:p>
    <w:p w14:paraId="10996518" w14:textId="09BAECA7"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4" w:history="1">
        <w:r w:rsidRPr="002B6395">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2B6395">
          <w:rPr>
            <w:rStyle w:val="Lienhypertexte"/>
            <w:lang w:val="fr-FR"/>
          </w:rPr>
          <w:t>Indicateurs d’infrastructures techniques en archives</w:t>
        </w:r>
        <w:r>
          <w:rPr>
            <w:webHidden/>
          </w:rPr>
          <w:tab/>
        </w:r>
        <w:r>
          <w:rPr>
            <w:webHidden/>
          </w:rPr>
          <w:fldChar w:fldCharType="begin"/>
        </w:r>
        <w:r>
          <w:rPr>
            <w:webHidden/>
          </w:rPr>
          <w:instrText xml:space="preserve"> PAGEREF _Toc210511414 \h </w:instrText>
        </w:r>
        <w:r>
          <w:rPr>
            <w:webHidden/>
          </w:rPr>
        </w:r>
        <w:r>
          <w:rPr>
            <w:webHidden/>
          </w:rPr>
          <w:fldChar w:fldCharType="separate"/>
        </w:r>
        <w:r>
          <w:rPr>
            <w:webHidden/>
          </w:rPr>
          <w:t>24</w:t>
        </w:r>
        <w:r>
          <w:rPr>
            <w:webHidden/>
          </w:rPr>
          <w:fldChar w:fldCharType="end"/>
        </w:r>
      </w:hyperlink>
    </w:p>
    <w:p w14:paraId="67C7F40D" w14:textId="477C70F8"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5" w:history="1">
        <w:r w:rsidRPr="002B6395">
          <w:rPr>
            <w:rStyle w:val="Lienhypertexte"/>
          </w:rPr>
          <w:t>4.1.3</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Indicateurs liés aux moyens humains en archives</w:t>
        </w:r>
        <w:r>
          <w:rPr>
            <w:webHidden/>
          </w:rPr>
          <w:tab/>
        </w:r>
        <w:r>
          <w:rPr>
            <w:webHidden/>
          </w:rPr>
          <w:fldChar w:fldCharType="begin"/>
        </w:r>
        <w:r>
          <w:rPr>
            <w:webHidden/>
          </w:rPr>
          <w:instrText xml:space="preserve"> PAGEREF _Toc210511415 \h </w:instrText>
        </w:r>
        <w:r>
          <w:rPr>
            <w:webHidden/>
          </w:rPr>
        </w:r>
        <w:r>
          <w:rPr>
            <w:webHidden/>
          </w:rPr>
          <w:fldChar w:fldCharType="separate"/>
        </w:r>
        <w:r>
          <w:rPr>
            <w:webHidden/>
          </w:rPr>
          <w:t>26</w:t>
        </w:r>
        <w:r>
          <w:rPr>
            <w:webHidden/>
          </w:rPr>
          <w:fldChar w:fldCharType="end"/>
        </w:r>
      </w:hyperlink>
    </w:p>
    <w:p w14:paraId="7CEA889C" w14:textId="7903800D"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6" w:history="1">
        <w:r w:rsidRPr="002B6395">
          <w:rPr>
            <w:rStyle w:val="Lienhypertexte"/>
          </w:rPr>
          <w:t>4.1.4</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Indicateurs liés aux collaborations institutionnelles</w:t>
        </w:r>
        <w:r>
          <w:rPr>
            <w:webHidden/>
          </w:rPr>
          <w:tab/>
        </w:r>
        <w:r>
          <w:rPr>
            <w:webHidden/>
          </w:rPr>
          <w:fldChar w:fldCharType="begin"/>
        </w:r>
        <w:r>
          <w:rPr>
            <w:webHidden/>
          </w:rPr>
          <w:instrText xml:space="preserve"> PAGEREF _Toc210511416 \h </w:instrText>
        </w:r>
        <w:r>
          <w:rPr>
            <w:webHidden/>
          </w:rPr>
        </w:r>
        <w:r>
          <w:rPr>
            <w:webHidden/>
          </w:rPr>
          <w:fldChar w:fldCharType="separate"/>
        </w:r>
        <w:r>
          <w:rPr>
            <w:webHidden/>
          </w:rPr>
          <w:t>29</w:t>
        </w:r>
        <w:r>
          <w:rPr>
            <w:webHidden/>
          </w:rPr>
          <w:fldChar w:fldCharType="end"/>
        </w:r>
      </w:hyperlink>
    </w:p>
    <w:p w14:paraId="4C87CC78" w14:textId="41A15638"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7" w:history="1">
        <w:r w:rsidRPr="002B6395">
          <w:rPr>
            <w:rStyle w:val="Lienhypertexte"/>
          </w:rPr>
          <w:t>4.1.5</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Indicateurs liés à la gestion documentaire</w:t>
        </w:r>
        <w:r>
          <w:rPr>
            <w:webHidden/>
          </w:rPr>
          <w:tab/>
        </w:r>
        <w:r>
          <w:rPr>
            <w:webHidden/>
          </w:rPr>
          <w:fldChar w:fldCharType="begin"/>
        </w:r>
        <w:r>
          <w:rPr>
            <w:webHidden/>
          </w:rPr>
          <w:instrText xml:space="preserve"> PAGEREF _Toc210511417 \h </w:instrText>
        </w:r>
        <w:r>
          <w:rPr>
            <w:webHidden/>
          </w:rPr>
        </w:r>
        <w:r>
          <w:rPr>
            <w:webHidden/>
          </w:rPr>
          <w:fldChar w:fldCharType="separate"/>
        </w:r>
        <w:r>
          <w:rPr>
            <w:webHidden/>
          </w:rPr>
          <w:t>30</w:t>
        </w:r>
        <w:r>
          <w:rPr>
            <w:webHidden/>
          </w:rPr>
          <w:fldChar w:fldCharType="end"/>
        </w:r>
      </w:hyperlink>
    </w:p>
    <w:p w14:paraId="10BC04EB" w14:textId="68DBF537"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18" w:history="1">
        <w:r w:rsidRPr="002B6395">
          <w:rPr>
            <w:rStyle w:val="Lienhypertexte"/>
          </w:rPr>
          <w:t>4.1.6</w:t>
        </w:r>
        <w:r>
          <w:rPr>
            <w:rFonts w:asciiTheme="minorHAnsi" w:eastAsiaTheme="minorEastAsia" w:hAnsiTheme="minorHAnsi" w:cstheme="minorBidi"/>
            <w:kern w:val="2"/>
            <w:sz w:val="24"/>
            <w:szCs w:val="24"/>
            <w:lang w:eastAsia="fr-CH"/>
            <w14:ligatures w14:val="standardContextual"/>
          </w:rPr>
          <w:tab/>
        </w:r>
        <w:r w:rsidRPr="002B6395">
          <w:rPr>
            <w:rStyle w:val="Lienhypertexte"/>
          </w:rPr>
          <w:t>Indicateurs liés à l’accès aux archives</w:t>
        </w:r>
        <w:r>
          <w:rPr>
            <w:webHidden/>
          </w:rPr>
          <w:tab/>
        </w:r>
        <w:r>
          <w:rPr>
            <w:webHidden/>
          </w:rPr>
          <w:fldChar w:fldCharType="begin"/>
        </w:r>
        <w:r>
          <w:rPr>
            <w:webHidden/>
          </w:rPr>
          <w:instrText xml:space="preserve"> PAGEREF _Toc210511418 \h </w:instrText>
        </w:r>
        <w:r>
          <w:rPr>
            <w:webHidden/>
          </w:rPr>
        </w:r>
        <w:r>
          <w:rPr>
            <w:webHidden/>
          </w:rPr>
          <w:fldChar w:fldCharType="separate"/>
        </w:r>
        <w:r>
          <w:rPr>
            <w:webHidden/>
          </w:rPr>
          <w:t>30</w:t>
        </w:r>
        <w:r>
          <w:rPr>
            <w:webHidden/>
          </w:rPr>
          <w:fldChar w:fldCharType="end"/>
        </w:r>
      </w:hyperlink>
    </w:p>
    <w:p w14:paraId="18155F60" w14:textId="1B3DAF23"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19" w:history="1">
        <w:r w:rsidRPr="002B6395">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Entretiens</w:t>
        </w:r>
        <w:r>
          <w:rPr>
            <w:noProof/>
            <w:webHidden/>
          </w:rPr>
          <w:tab/>
        </w:r>
        <w:r>
          <w:rPr>
            <w:noProof/>
            <w:webHidden/>
          </w:rPr>
          <w:fldChar w:fldCharType="begin"/>
        </w:r>
        <w:r>
          <w:rPr>
            <w:noProof/>
            <w:webHidden/>
          </w:rPr>
          <w:instrText xml:space="preserve"> PAGEREF _Toc210511419 \h </w:instrText>
        </w:r>
        <w:r>
          <w:rPr>
            <w:noProof/>
            <w:webHidden/>
          </w:rPr>
        </w:r>
        <w:r>
          <w:rPr>
            <w:noProof/>
            <w:webHidden/>
          </w:rPr>
          <w:fldChar w:fldCharType="separate"/>
        </w:r>
        <w:r>
          <w:rPr>
            <w:noProof/>
            <w:webHidden/>
          </w:rPr>
          <w:t>39</w:t>
        </w:r>
        <w:r>
          <w:rPr>
            <w:noProof/>
            <w:webHidden/>
          </w:rPr>
          <w:fldChar w:fldCharType="end"/>
        </w:r>
      </w:hyperlink>
    </w:p>
    <w:p w14:paraId="06F89B9A" w14:textId="1D95E764"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20" w:history="1">
        <w:r w:rsidRPr="002B6395">
          <w:rPr>
            <w:rStyle w:val="Lienhypertexte"/>
          </w:rPr>
          <w:t>4.2.1</w:t>
        </w:r>
        <w:r>
          <w:rPr>
            <w:rFonts w:asciiTheme="minorHAnsi" w:eastAsiaTheme="minorEastAsia" w:hAnsiTheme="minorHAnsi" w:cstheme="minorBidi"/>
            <w:kern w:val="2"/>
            <w:sz w:val="24"/>
            <w:szCs w:val="24"/>
            <w:lang w:eastAsia="fr-CH"/>
            <w14:ligatures w14:val="standardContextual"/>
          </w:rPr>
          <w:tab/>
        </w:r>
        <w:r w:rsidRPr="002B6395">
          <w:rPr>
            <w:rStyle w:val="Lienhypertexte"/>
          </w:rPr>
          <w:t>Entretien de Julien Rémy, data-archiviste aux AFS</w:t>
        </w:r>
        <w:r>
          <w:rPr>
            <w:webHidden/>
          </w:rPr>
          <w:tab/>
        </w:r>
        <w:r>
          <w:rPr>
            <w:webHidden/>
          </w:rPr>
          <w:fldChar w:fldCharType="begin"/>
        </w:r>
        <w:r>
          <w:rPr>
            <w:webHidden/>
          </w:rPr>
          <w:instrText xml:space="preserve"> PAGEREF _Toc210511420 \h </w:instrText>
        </w:r>
        <w:r>
          <w:rPr>
            <w:webHidden/>
          </w:rPr>
        </w:r>
        <w:r>
          <w:rPr>
            <w:webHidden/>
          </w:rPr>
          <w:fldChar w:fldCharType="separate"/>
        </w:r>
        <w:r>
          <w:rPr>
            <w:webHidden/>
          </w:rPr>
          <w:t>39</w:t>
        </w:r>
        <w:r>
          <w:rPr>
            <w:webHidden/>
          </w:rPr>
          <w:fldChar w:fldCharType="end"/>
        </w:r>
      </w:hyperlink>
    </w:p>
    <w:p w14:paraId="0A761F7E" w14:textId="52A4DDA6"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21" w:history="1">
        <w:r w:rsidRPr="002B6395">
          <w:rPr>
            <w:rStyle w:val="Lienhypertexte"/>
          </w:rPr>
          <w:t>4.2.2</w:t>
        </w:r>
        <w:r>
          <w:rPr>
            <w:rFonts w:asciiTheme="minorHAnsi" w:eastAsiaTheme="minorEastAsia" w:hAnsiTheme="minorHAnsi" w:cstheme="minorBidi"/>
            <w:kern w:val="2"/>
            <w:sz w:val="24"/>
            <w:szCs w:val="24"/>
            <w:lang w:eastAsia="fr-CH"/>
            <w14:ligatures w14:val="standardContextual"/>
          </w:rPr>
          <w:tab/>
        </w:r>
        <w:r w:rsidRPr="002B6395">
          <w:rPr>
            <w:rStyle w:val="Lienhypertexte"/>
          </w:rPr>
          <w:t>Entretiens de Baptiste de Coulon, data-archiviste à la Fondation SAPA</w:t>
        </w:r>
        <w:r>
          <w:rPr>
            <w:webHidden/>
          </w:rPr>
          <w:tab/>
        </w:r>
        <w:r>
          <w:rPr>
            <w:webHidden/>
          </w:rPr>
          <w:fldChar w:fldCharType="begin"/>
        </w:r>
        <w:r>
          <w:rPr>
            <w:webHidden/>
          </w:rPr>
          <w:instrText xml:space="preserve"> PAGEREF _Toc210511421 \h </w:instrText>
        </w:r>
        <w:r>
          <w:rPr>
            <w:webHidden/>
          </w:rPr>
        </w:r>
        <w:r>
          <w:rPr>
            <w:webHidden/>
          </w:rPr>
          <w:fldChar w:fldCharType="separate"/>
        </w:r>
        <w:r>
          <w:rPr>
            <w:webHidden/>
          </w:rPr>
          <w:t>39</w:t>
        </w:r>
        <w:r>
          <w:rPr>
            <w:webHidden/>
          </w:rPr>
          <w:fldChar w:fldCharType="end"/>
        </w:r>
      </w:hyperlink>
    </w:p>
    <w:p w14:paraId="70A2CF41" w14:textId="11227B6A" w:rsidR="008B748A" w:rsidRDefault="008B748A">
      <w:pPr>
        <w:pStyle w:val="TM2"/>
        <w:rPr>
          <w:rFonts w:asciiTheme="minorHAnsi" w:eastAsiaTheme="minorEastAsia" w:hAnsiTheme="minorHAnsi" w:cstheme="minorBidi"/>
          <w:b w:val="0"/>
          <w:noProof/>
          <w:kern w:val="2"/>
          <w:sz w:val="24"/>
          <w:szCs w:val="24"/>
          <w:lang w:eastAsia="fr-CH"/>
          <w14:ligatures w14:val="standardContextual"/>
        </w:rPr>
      </w:pPr>
      <w:hyperlink w:anchor="_Toc210511422" w:history="1">
        <w:r w:rsidRPr="002B6395">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2B6395">
          <w:rPr>
            <w:rStyle w:val="Lienhypertexte"/>
            <w:noProof/>
          </w:rPr>
          <w:t>Les humanités numériques</w:t>
        </w:r>
        <w:r>
          <w:rPr>
            <w:noProof/>
            <w:webHidden/>
          </w:rPr>
          <w:tab/>
        </w:r>
        <w:r>
          <w:rPr>
            <w:noProof/>
            <w:webHidden/>
          </w:rPr>
          <w:fldChar w:fldCharType="begin"/>
        </w:r>
        <w:r>
          <w:rPr>
            <w:noProof/>
            <w:webHidden/>
          </w:rPr>
          <w:instrText xml:space="preserve"> PAGEREF _Toc210511422 \h </w:instrText>
        </w:r>
        <w:r>
          <w:rPr>
            <w:noProof/>
            <w:webHidden/>
          </w:rPr>
        </w:r>
        <w:r>
          <w:rPr>
            <w:noProof/>
            <w:webHidden/>
          </w:rPr>
          <w:fldChar w:fldCharType="separate"/>
        </w:r>
        <w:r>
          <w:rPr>
            <w:noProof/>
            <w:webHidden/>
          </w:rPr>
          <w:t>39</w:t>
        </w:r>
        <w:r>
          <w:rPr>
            <w:noProof/>
            <w:webHidden/>
          </w:rPr>
          <w:fldChar w:fldCharType="end"/>
        </w:r>
      </w:hyperlink>
    </w:p>
    <w:p w14:paraId="30F5F071" w14:textId="63490A0D"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23" w:history="1">
        <w:r w:rsidRPr="002B6395">
          <w:rPr>
            <w:rStyle w:val="Lienhypertexte"/>
          </w:rPr>
          <w:t>4.3.1</w:t>
        </w:r>
        <w:r>
          <w:rPr>
            <w:rFonts w:asciiTheme="minorHAnsi" w:eastAsiaTheme="minorEastAsia" w:hAnsiTheme="minorHAnsi" w:cstheme="minorBidi"/>
            <w:kern w:val="2"/>
            <w:sz w:val="24"/>
            <w:szCs w:val="24"/>
            <w:lang w:eastAsia="fr-CH"/>
            <w14:ligatures w14:val="standardContextual"/>
          </w:rPr>
          <w:tab/>
        </w:r>
        <w:r w:rsidRPr="002B6395">
          <w:rPr>
            <w:rStyle w:val="Lienhypertexte"/>
          </w:rPr>
          <w:t>Domaine</w:t>
        </w:r>
        <w:r>
          <w:rPr>
            <w:webHidden/>
          </w:rPr>
          <w:tab/>
        </w:r>
        <w:r>
          <w:rPr>
            <w:webHidden/>
          </w:rPr>
          <w:fldChar w:fldCharType="begin"/>
        </w:r>
        <w:r>
          <w:rPr>
            <w:webHidden/>
          </w:rPr>
          <w:instrText xml:space="preserve"> PAGEREF _Toc210511423 \h </w:instrText>
        </w:r>
        <w:r>
          <w:rPr>
            <w:webHidden/>
          </w:rPr>
        </w:r>
        <w:r>
          <w:rPr>
            <w:webHidden/>
          </w:rPr>
          <w:fldChar w:fldCharType="separate"/>
        </w:r>
        <w:r>
          <w:rPr>
            <w:webHidden/>
          </w:rPr>
          <w:t>39</w:t>
        </w:r>
        <w:r>
          <w:rPr>
            <w:webHidden/>
          </w:rPr>
          <w:fldChar w:fldCharType="end"/>
        </w:r>
      </w:hyperlink>
    </w:p>
    <w:p w14:paraId="6615F464" w14:textId="791AD542"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24" w:history="1">
        <w:r w:rsidRPr="002B6395">
          <w:rPr>
            <w:rStyle w:val="Lienhypertexte"/>
          </w:rPr>
          <w:t>4.3.2</w:t>
        </w:r>
        <w:r>
          <w:rPr>
            <w:rFonts w:asciiTheme="minorHAnsi" w:eastAsiaTheme="minorEastAsia" w:hAnsiTheme="minorHAnsi" w:cstheme="minorBidi"/>
            <w:kern w:val="2"/>
            <w:sz w:val="24"/>
            <w:szCs w:val="24"/>
            <w:lang w:eastAsia="fr-CH"/>
            <w14:ligatures w14:val="standardContextual"/>
          </w:rPr>
          <w:tab/>
        </w:r>
        <w:r w:rsidRPr="002B6395">
          <w:rPr>
            <w:rStyle w:val="Lienhypertexte"/>
          </w:rPr>
          <w:t>Formation</w:t>
        </w:r>
        <w:r>
          <w:rPr>
            <w:webHidden/>
          </w:rPr>
          <w:tab/>
        </w:r>
        <w:r>
          <w:rPr>
            <w:webHidden/>
          </w:rPr>
          <w:fldChar w:fldCharType="begin"/>
        </w:r>
        <w:r>
          <w:rPr>
            <w:webHidden/>
          </w:rPr>
          <w:instrText xml:space="preserve"> PAGEREF _Toc210511424 \h </w:instrText>
        </w:r>
        <w:r>
          <w:rPr>
            <w:webHidden/>
          </w:rPr>
        </w:r>
        <w:r>
          <w:rPr>
            <w:webHidden/>
          </w:rPr>
          <w:fldChar w:fldCharType="separate"/>
        </w:r>
        <w:r>
          <w:rPr>
            <w:webHidden/>
          </w:rPr>
          <w:t>40</w:t>
        </w:r>
        <w:r>
          <w:rPr>
            <w:webHidden/>
          </w:rPr>
          <w:fldChar w:fldCharType="end"/>
        </w:r>
      </w:hyperlink>
    </w:p>
    <w:p w14:paraId="734D9C42" w14:textId="251F2F09" w:rsidR="008B748A" w:rsidRDefault="008B748A">
      <w:pPr>
        <w:pStyle w:val="TM3"/>
        <w:rPr>
          <w:rFonts w:asciiTheme="minorHAnsi" w:eastAsiaTheme="minorEastAsia" w:hAnsiTheme="minorHAnsi" w:cstheme="minorBidi"/>
          <w:kern w:val="2"/>
          <w:sz w:val="24"/>
          <w:szCs w:val="24"/>
          <w:lang w:eastAsia="fr-CH"/>
          <w14:ligatures w14:val="standardContextual"/>
        </w:rPr>
      </w:pPr>
      <w:hyperlink w:anchor="_Toc210511425" w:history="1">
        <w:r w:rsidRPr="002B6395">
          <w:rPr>
            <w:rStyle w:val="Lienhypertexte"/>
          </w:rPr>
          <w:t>4.3.3</w:t>
        </w:r>
        <w:r>
          <w:rPr>
            <w:rFonts w:asciiTheme="minorHAnsi" w:eastAsiaTheme="minorEastAsia" w:hAnsiTheme="minorHAnsi" w:cstheme="minorBidi"/>
            <w:kern w:val="2"/>
            <w:sz w:val="24"/>
            <w:szCs w:val="24"/>
            <w:lang w:eastAsia="fr-CH"/>
            <w14:ligatures w14:val="standardContextual"/>
          </w:rPr>
          <w:tab/>
        </w:r>
        <w:r w:rsidRPr="002B6395">
          <w:rPr>
            <w:rStyle w:val="Lienhypertexte"/>
          </w:rPr>
          <w:t>Projets et compétences applicatives aux Archives</w:t>
        </w:r>
        <w:r>
          <w:rPr>
            <w:webHidden/>
          </w:rPr>
          <w:tab/>
        </w:r>
        <w:r>
          <w:rPr>
            <w:webHidden/>
          </w:rPr>
          <w:fldChar w:fldCharType="begin"/>
        </w:r>
        <w:r>
          <w:rPr>
            <w:webHidden/>
          </w:rPr>
          <w:instrText xml:space="preserve"> PAGEREF _Toc210511425 \h </w:instrText>
        </w:r>
        <w:r>
          <w:rPr>
            <w:webHidden/>
          </w:rPr>
        </w:r>
        <w:r>
          <w:rPr>
            <w:webHidden/>
          </w:rPr>
          <w:fldChar w:fldCharType="separate"/>
        </w:r>
        <w:r>
          <w:rPr>
            <w:webHidden/>
          </w:rPr>
          <w:t>41</w:t>
        </w:r>
        <w:r>
          <w:rPr>
            <w:webHidden/>
          </w:rPr>
          <w:fldChar w:fldCharType="end"/>
        </w:r>
      </w:hyperlink>
    </w:p>
    <w:p w14:paraId="03707A74" w14:textId="41771158"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26" w:history="1">
        <w:r w:rsidRPr="002B6395">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rPr>
          <w:t>Web sémantique</w:t>
        </w:r>
        <w:r>
          <w:rPr>
            <w:noProof/>
            <w:webHidden/>
          </w:rPr>
          <w:tab/>
        </w:r>
        <w:r>
          <w:rPr>
            <w:noProof/>
            <w:webHidden/>
          </w:rPr>
          <w:fldChar w:fldCharType="begin"/>
        </w:r>
        <w:r>
          <w:rPr>
            <w:noProof/>
            <w:webHidden/>
          </w:rPr>
          <w:instrText xml:space="preserve"> PAGEREF _Toc210511426 \h </w:instrText>
        </w:r>
        <w:r>
          <w:rPr>
            <w:noProof/>
            <w:webHidden/>
          </w:rPr>
        </w:r>
        <w:r>
          <w:rPr>
            <w:noProof/>
            <w:webHidden/>
          </w:rPr>
          <w:fldChar w:fldCharType="separate"/>
        </w:r>
        <w:r>
          <w:rPr>
            <w:noProof/>
            <w:webHidden/>
          </w:rPr>
          <w:t>42</w:t>
        </w:r>
        <w:r>
          <w:rPr>
            <w:noProof/>
            <w:webHidden/>
          </w:rPr>
          <w:fldChar w:fldCharType="end"/>
        </w:r>
      </w:hyperlink>
    </w:p>
    <w:p w14:paraId="0D166BF7" w14:textId="4C76A697"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27" w:history="1">
        <w:r w:rsidRPr="002B6395">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rPr>
          <w:t>Indexation automatique</w:t>
        </w:r>
        <w:r>
          <w:rPr>
            <w:noProof/>
            <w:webHidden/>
          </w:rPr>
          <w:tab/>
        </w:r>
        <w:r>
          <w:rPr>
            <w:noProof/>
            <w:webHidden/>
          </w:rPr>
          <w:fldChar w:fldCharType="begin"/>
        </w:r>
        <w:r>
          <w:rPr>
            <w:noProof/>
            <w:webHidden/>
          </w:rPr>
          <w:instrText xml:space="preserve"> PAGEREF _Toc210511427 \h </w:instrText>
        </w:r>
        <w:r>
          <w:rPr>
            <w:noProof/>
            <w:webHidden/>
          </w:rPr>
        </w:r>
        <w:r>
          <w:rPr>
            <w:noProof/>
            <w:webHidden/>
          </w:rPr>
          <w:fldChar w:fldCharType="separate"/>
        </w:r>
        <w:r>
          <w:rPr>
            <w:noProof/>
            <w:webHidden/>
          </w:rPr>
          <w:t>44</w:t>
        </w:r>
        <w:r>
          <w:rPr>
            <w:noProof/>
            <w:webHidden/>
          </w:rPr>
          <w:fldChar w:fldCharType="end"/>
        </w:r>
      </w:hyperlink>
    </w:p>
    <w:p w14:paraId="3038A292" w14:textId="352B19DD" w:rsidR="008B748A" w:rsidRDefault="008B748A">
      <w:pPr>
        <w:pStyle w:val="TM4"/>
        <w:rPr>
          <w:rFonts w:asciiTheme="minorHAnsi" w:eastAsiaTheme="minorEastAsia" w:hAnsiTheme="minorHAnsi" w:cstheme="minorBidi"/>
          <w:noProof/>
          <w:kern w:val="2"/>
          <w:sz w:val="24"/>
          <w:szCs w:val="24"/>
          <w:lang w:eastAsia="fr-CH"/>
          <w14:ligatures w14:val="standardContextual"/>
        </w:rPr>
      </w:pPr>
      <w:hyperlink w:anchor="_Toc210511428" w:history="1">
        <w:r w:rsidRPr="002B6395">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2B6395">
          <w:rPr>
            <w:rStyle w:val="Lienhypertexte"/>
            <w:noProof/>
          </w:rPr>
          <w:t>Intelligence artificielle</w:t>
        </w:r>
        <w:r>
          <w:rPr>
            <w:noProof/>
            <w:webHidden/>
          </w:rPr>
          <w:tab/>
        </w:r>
        <w:r>
          <w:rPr>
            <w:noProof/>
            <w:webHidden/>
          </w:rPr>
          <w:fldChar w:fldCharType="begin"/>
        </w:r>
        <w:r>
          <w:rPr>
            <w:noProof/>
            <w:webHidden/>
          </w:rPr>
          <w:instrText xml:space="preserve"> PAGEREF _Toc210511428 \h </w:instrText>
        </w:r>
        <w:r>
          <w:rPr>
            <w:noProof/>
            <w:webHidden/>
          </w:rPr>
        </w:r>
        <w:r>
          <w:rPr>
            <w:noProof/>
            <w:webHidden/>
          </w:rPr>
          <w:fldChar w:fldCharType="separate"/>
        </w:r>
        <w:r>
          <w:rPr>
            <w:noProof/>
            <w:webHidden/>
          </w:rPr>
          <w:t>49</w:t>
        </w:r>
        <w:r>
          <w:rPr>
            <w:noProof/>
            <w:webHidden/>
          </w:rPr>
          <w:fldChar w:fldCharType="end"/>
        </w:r>
      </w:hyperlink>
    </w:p>
    <w:p w14:paraId="07C18B97" w14:textId="0616C855"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429" w:history="1">
        <w:r w:rsidRPr="002B6395">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Analyse et mise en perspective</w:t>
        </w:r>
        <w:r>
          <w:rPr>
            <w:noProof/>
            <w:webHidden/>
          </w:rPr>
          <w:tab/>
        </w:r>
        <w:r>
          <w:rPr>
            <w:noProof/>
            <w:webHidden/>
          </w:rPr>
          <w:fldChar w:fldCharType="begin"/>
        </w:r>
        <w:r>
          <w:rPr>
            <w:noProof/>
            <w:webHidden/>
          </w:rPr>
          <w:instrText xml:space="preserve"> PAGEREF _Toc210511429 \h </w:instrText>
        </w:r>
        <w:r>
          <w:rPr>
            <w:noProof/>
            <w:webHidden/>
          </w:rPr>
        </w:r>
        <w:r>
          <w:rPr>
            <w:noProof/>
            <w:webHidden/>
          </w:rPr>
          <w:fldChar w:fldCharType="separate"/>
        </w:r>
        <w:r>
          <w:rPr>
            <w:noProof/>
            <w:webHidden/>
          </w:rPr>
          <w:t>50</w:t>
        </w:r>
        <w:r>
          <w:rPr>
            <w:noProof/>
            <w:webHidden/>
          </w:rPr>
          <w:fldChar w:fldCharType="end"/>
        </w:r>
      </w:hyperlink>
    </w:p>
    <w:p w14:paraId="2714DD73" w14:textId="0DBC5321"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430" w:history="1">
        <w:r w:rsidRPr="002B6395">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Conclusion</w:t>
        </w:r>
        <w:r>
          <w:rPr>
            <w:noProof/>
            <w:webHidden/>
          </w:rPr>
          <w:tab/>
        </w:r>
        <w:r>
          <w:rPr>
            <w:noProof/>
            <w:webHidden/>
          </w:rPr>
          <w:fldChar w:fldCharType="begin"/>
        </w:r>
        <w:r>
          <w:rPr>
            <w:noProof/>
            <w:webHidden/>
          </w:rPr>
          <w:instrText xml:space="preserve"> PAGEREF _Toc210511430 \h </w:instrText>
        </w:r>
        <w:r>
          <w:rPr>
            <w:noProof/>
            <w:webHidden/>
          </w:rPr>
        </w:r>
        <w:r>
          <w:rPr>
            <w:noProof/>
            <w:webHidden/>
          </w:rPr>
          <w:fldChar w:fldCharType="separate"/>
        </w:r>
        <w:r>
          <w:rPr>
            <w:noProof/>
            <w:webHidden/>
          </w:rPr>
          <w:t>51</w:t>
        </w:r>
        <w:r>
          <w:rPr>
            <w:noProof/>
            <w:webHidden/>
          </w:rPr>
          <w:fldChar w:fldCharType="end"/>
        </w:r>
      </w:hyperlink>
    </w:p>
    <w:p w14:paraId="66804417" w14:textId="4C8BD586" w:rsidR="008B748A" w:rsidRDefault="008B748A">
      <w:pPr>
        <w:pStyle w:val="TM1"/>
        <w:rPr>
          <w:rFonts w:asciiTheme="minorHAnsi" w:eastAsiaTheme="minorEastAsia" w:hAnsiTheme="minorHAnsi" w:cstheme="minorBidi"/>
          <w:b w:val="0"/>
          <w:noProof/>
          <w:kern w:val="2"/>
          <w:szCs w:val="24"/>
          <w:lang w:eastAsia="fr-CH"/>
          <w14:ligatures w14:val="standardContextual"/>
        </w:rPr>
      </w:pPr>
      <w:hyperlink w:anchor="_Toc210511431" w:history="1">
        <w:r w:rsidRPr="002B6395">
          <w:rPr>
            <w:rStyle w:val="Lienhypertexte"/>
            <w:noProof/>
          </w:rPr>
          <w:t>Bibliographie</w:t>
        </w:r>
        <w:r>
          <w:rPr>
            <w:noProof/>
            <w:webHidden/>
          </w:rPr>
          <w:tab/>
        </w:r>
        <w:r>
          <w:rPr>
            <w:noProof/>
            <w:webHidden/>
          </w:rPr>
          <w:fldChar w:fldCharType="begin"/>
        </w:r>
        <w:r>
          <w:rPr>
            <w:noProof/>
            <w:webHidden/>
          </w:rPr>
          <w:instrText xml:space="preserve"> PAGEREF _Toc210511431 \h </w:instrText>
        </w:r>
        <w:r>
          <w:rPr>
            <w:noProof/>
            <w:webHidden/>
          </w:rPr>
        </w:r>
        <w:r>
          <w:rPr>
            <w:noProof/>
            <w:webHidden/>
          </w:rPr>
          <w:fldChar w:fldCharType="separate"/>
        </w:r>
        <w:r>
          <w:rPr>
            <w:noProof/>
            <w:webHidden/>
          </w:rPr>
          <w:t>53</w:t>
        </w:r>
        <w:r>
          <w:rPr>
            <w:noProof/>
            <w:webHidden/>
          </w:rPr>
          <w:fldChar w:fldCharType="end"/>
        </w:r>
      </w:hyperlink>
    </w:p>
    <w:p w14:paraId="61C112DA" w14:textId="1D1714BA" w:rsidR="008B748A" w:rsidRDefault="008B748A">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0511432" w:history="1">
        <w:r w:rsidRPr="002B6395">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Déclaration sur l’honneur</w:t>
        </w:r>
        <w:r>
          <w:rPr>
            <w:noProof/>
            <w:webHidden/>
          </w:rPr>
          <w:tab/>
        </w:r>
        <w:r>
          <w:rPr>
            <w:noProof/>
            <w:webHidden/>
          </w:rPr>
          <w:fldChar w:fldCharType="begin"/>
        </w:r>
        <w:r>
          <w:rPr>
            <w:noProof/>
            <w:webHidden/>
          </w:rPr>
          <w:instrText xml:space="preserve"> PAGEREF _Toc210511432 \h </w:instrText>
        </w:r>
        <w:r>
          <w:rPr>
            <w:noProof/>
            <w:webHidden/>
          </w:rPr>
        </w:r>
        <w:r>
          <w:rPr>
            <w:noProof/>
            <w:webHidden/>
          </w:rPr>
          <w:fldChar w:fldCharType="separate"/>
        </w:r>
        <w:r>
          <w:rPr>
            <w:noProof/>
            <w:webHidden/>
          </w:rPr>
          <w:t>56</w:t>
        </w:r>
        <w:r>
          <w:rPr>
            <w:noProof/>
            <w:webHidden/>
          </w:rPr>
          <w:fldChar w:fldCharType="end"/>
        </w:r>
      </w:hyperlink>
    </w:p>
    <w:p w14:paraId="46FD0FA2" w14:textId="506600A5" w:rsidR="008B748A" w:rsidRDefault="008B748A">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0511433" w:history="1">
        <w:r w:rsidRPr="002B6395">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2B6395">
          <w:rPr>
            <w:rStyle w:val="Lienhypertexte"/>
            <w:noProof/>
          </w:rPr>
          <w:t>Titre de l’annexe 2</w:t>
        </w:r>
        <w:r>
          <w:rPr>
            <w:noProof/>
            <w:webHidden/>
          </w:rPr>
          <w:tab/>
        </w:r>
        <w:r>
          <w:rPr>
            <w:noProof/>
            <w:webHidden/>
          </w:rPr>
          <w:fldChar w:fldCharType="begin"/>
        </w:r>
        <w:r>
          <w:rPr>
            <w:noProof/>
            <w:webHidden/>
          </w:rPr>
          <w:instrText xml:space="preserve"> PAGEREF _Toc210511433 \h </w:instrText>
        </w:r>
        <w:r>
          <w:rPr>
            <w:noProof/>
            <w:webHidden/>
          </w:rPr>
        </w:r>
        <w:r>
          <w:rPr>
            <w:noProof/>
            <w:webHidden/>
          </w:rPr>
          <w:fldChar w:fldCharType="separate"/>
        </w:r>
        <w:r>
          <w:rPr>
            <w:noProof/>
            <w:webHidden/>
          </w:rPr>
          <w:t>57</w:t>
        </w:r>
        <w:r>
          <w:rPr>
            <w:noProof/>
            <w:webHidden/>
          </w:rPr>
          <w:fldChar w:fldCharType="end"/>
        </w:r>
      </w:hyperlink>
    </w:p>
    <w:p w14:paraId="719F648A" w14:textId="754D9CE7"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0511383"/>
      <w:r>
        <w:t>Liste des tableaux</w:t>
      </w:r>
      <w:bookmarkEnd w:id="8"/>
      <w:bookmarkEnd w:id="9"/>
      <w:bookmarkEnd w:id="10"/>
      <w:bookmarkEnd w:id="11"/>
    </w:p>
    <w:p w14:paraId="3EB773D9" w14:textId="7F391665" w:rsidR="007335AF"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896802" w:history="1">
        <w:r w:rsidR="007335AF" w:rsidRPr="0076784E">
          <w:rPr>
            <w:rStyle w:val="Lienhypertexte"/>
            <w:b/>
            <w:noProof/>
          </w:rPr>
          <w:t>Tableau 1 : Les fonctions archivistiques</w:t>
        </w:r>
        <w:r w:rsidR="007335AF">
          <w:rPr>
            <w:noProof/>
            <w:webHidden/>
          </w:rPr>
          <w:tab/>
        </w:r>
        <w:r w:rsidR="007335AF">
          <w:rPr>
            <w:noProof/>
            <w:webHidden/>
          </w:rPr>
          <w:fldChar w:fldCharType="begin"/>
        </w:r>
        <w:r w:rsidR="007335AF">
          <w:rPr>
            <w:noProof/>
            <w:webHidden/>
          </w:rPr>
          <w:instrText xml:space="preserve"> PAGEREF _Toc209896802 \h </w:instrText>
        </w:r>
        <w:r w:rsidR="007335AF">
          <w:rPr>
            <w:noProof/>
            <w:webHidden/>
          </w:rPr>
        </w:r>
        <w:r w:rsidR="007335AF">
          <w:rPr>
            <w:noProof/>
            <w:webHidden/>
          </w:rPr>
          <w:fldChar w:fldCharType="separate"/>
        </w:r>
        <w:r w:rsidR="007335AF">
          <w:rPr>
            <w:noProof/>
            <w:webHidden/>
          </w:rPr>
          <w:t>6</w:t>
        </w:r>
        <w:r w:rsidR="007335AF">
          <w:rPr>
            <w:noProof/>
            <w:webHidden/>
          </w:rPr>
          <w:fldChar w:fldCharType="end"/>
        </w:r>
      </w:hyperlink>
    </w:p>
    <w:p w14:paraId="1EE431C6" w14:textId="148F426D"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3" w:history="1">
        <w:r w:rsidRPr="0076784E">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_Toc209896803 \h </w:instrText>
        </w:r>
        <w:r>
          <w:rPr>
            <w:noProof/>
            <w:webHidden/>
          </w:rPr>
        </w:r>
        <w:r>
          <w:rPr>
            <w:noProof/>
            <w:webHidden/>
          </w:rPr>
          <w:fldChar w:fldCharType="separate"/>
        </w:r>
        <w:r>
          <w:rPr>
            <w:noProof/>
            <w:webHidden/>
          </w:rPr>
          <w:t>39</w:t>
        </w:r>
        <w:r>
          <w:rPr>
            <w:noProof/>
            <w:webHidden/>
          </w:rPr>
          <w:fldChar w:fldCharType="end"/>
        </w:r>
      </w:hyperlink>
    </w:p>
    <w:p w14:paraId="735BC7F8" w14:textId="3356444F"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0511384"/>
      <w:r>
        <w:t>Liste des figures</w:t>
      </w:r>
      <w:bookmarkEnd w:id="12"/>
      <w:bookmarkEnd w:id="13"/>
      <w:bookmarkEnd w:id="14"/>
      <w:bookmarkEnd w:id="15"/>
    </w:p>
    <w:p w14:paraId="0CCA649C" w14:textId="563E2F36" w:rsidR="008B748A"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10511434" w:history="1">
        <w:r w:rsidR="008B748A" w:rsidRPr="00A82536">
          <w:rPr>
            <w:rStyle w:val="Lienhypertexte"/>
            <w:b/>
            <w:noProof/>
          </w:rPr>
          <w:t>Figure 1: Répartition des titres d'étude chez les directrices et directeurs d’archives</w:t>
        </w:r>
        <w:r w:rsidR="008B748A">
          <w:rPr>
            <w:noProof/>
            <w:webHidden/>
          </w:rPr>
          <w:tab/>
        </w:r>
        <w:r w:rsidR="008B748A">
          <w:rPr>
            <w:noProof/>
            <w:webHidden/>
          </w:rPr>
          <w:fldChar w:fldCharType="begin"/>
        </w:r>
        <w:r w:rsidR="008B748A">
          <w:rPr>
            <w:noProof/>
            <w:webHidden/>
          </w:rPr>
          <w:instrText xml:space="preserve"> PAGEREF _Toc210511434 \h </w:instrText>
        </w:r>
        <w:r w:rsidR="008B748A">
          <w:rPr>
            <w:noProof/>
            <w:webHidden/>
          </w:rPr>
        </w:r>
        <w:r w:rsidR="008B748A">
          <w:rPr>
            <w:noProof/>
            <w:webHidden/>
          </w:rPr>
          <w:fldChar w:fldCharType="separate"/>
        </w:r>
        <w:r w:rsidR="008B748A">
          <w:rPr>
            <w:noProof/>
            <w:webHidden/>
          </w:rPr>
          <w:t>20</w:t>
        </w:r>
        <w:r w:rsidR="008B748A">
          <w:rPr>
            <w:noProof/>
            <w:webHidden/>
          </w:rPr>
          <w:fldChar w:fldCharType="end"/>
        </w:r>
      </w:hyperlink>
    </w:p>
    <w:p w14:paraId="4B827110" w14:textId="4252BCA5"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35" w:history="1">
        <w:r w:rsidRPr="00A82536">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_Toc210511435 \h </w:instrText>
        </w:r>
        <w:r>
          <w:rPr>
            <w:noProof/>
            <w:webHidden/>
          </w:rPr>
        </w:r>
        <w:r>
          <w:rPr>
            <w:noProof/>
            <w:webHidden/>
          </w:rPr>
          <w:fldChar w:fldCharType="separate"/>
        </w:r>
        <w:r>
          <w:rPr>
            <w:noProof/>
            <w:webHidden/>
          </w:rPr>
          <w:t>21</w:t>
        </w:r>
        <w:r>
          <w:rPr>
            <w:noProof/>
            <w:webHidden/>
          </w:rPr>
          <w:fldChar w:fldCharType="end"/>
        </w:r>
      </w:hyperlink>
    </w:p>
    <w:p w14:paraId="66385C16" w14:textId="7681B78B"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36" w:history="1">
        <w:r w:rsidRPr="00A82536">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_Toc210511436 \h </w:instrText>
        </w:r>
        <w:r>
          <w:rPr>
            <w:noProof/>
            <w:webHidden/>
          </w:rPr>
        </w:r>
        <w:r>
          <w:rPr>
            <w:noProof/>
            <w:webHidden/>
          </w:rPr>
          <w:fldChar w:fldCharType="separate"/>
        </w:r>
        <w:r>
          <w:rPr>
            <w:noProof/>
            <w:webHidden/>
          </w:rPr>
          <w:t>22</w:t>
        </w:r>
        <w:r>
          <w:rPr>
            <w:noProof/>
            <w:webHidden/>
          </w:rPr>
          <w:fldChar w:fldCharType="end"/>
        </w:r>
      </w:hyperlink>
    </w:p>
    <w:p w14:paraId="1B3199B4" w14:textId="51DAFA6F"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37" w:history="1">
        <w:r w:rsidRPr="00A82536">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_Toc210511437 \h </w:instrText>
        </w:r>
        <w:r>
          <w:rPr>
            <w:noProof/>
            <w:webHidden/>
          </w:rPr>
        </w:r>
        <w:r>
          <w:rPr>
            <w:noProof/>
            <w:webHidden/>
          </w:rPr>
          <w:fldChar w:fldCharType="separate"/>
        </w:r>
        <w:r>
          <w:rPr>
            <w:noProof/>
            <w:webHidden/>
          </w:rPr>
          <w:t>23</w:t>
        </w:r>
        <w:r>
          <w:rPr>
            <w:noProof/>
            <w:webHidden/>
          </w:rPr>
          <w:fldChar w:fldCharType="end"/>
        </w:r>
      </w:hyperlink>
    </w:p>
    <w:p w14:paraId="58E23C78" w14:textId="4A7515A5"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38" w:history="1">
        <w:r w:rsidRPr="00A82536">
          <w:rPr>
            <w:rStyle w:val="Lienhypertexte"/>
            <w:b/>
            <w:noProof/>
          </w:rPr>
          <w:t>Figure 5: Infrastructure de numérisation dans les Archives cantonales/d'Etats romandes</w:t>
        </w:r>
        <w:r>
          <w:rPr>
            <w:noProof/>
            <w:webHidden/>
          </w:rPr>
          <w:tab/>
        </w:r>
        <w:r>
          <w:rPr>
            <w:noProof/>
            <w:webHidden/>
          </w:rPr>
          <w:fldChar w:fldCharType="begin"/>
        </w:r>
        <w:r>
          <w:rPr>
            <w:noProof/>
            <w:webHidden/>
          </w:rPr>
          <w:instrText xml:space="preserve"> PAGEREF _Toc210511438 \h </w:instrText>
        </w:r>
        <w:r>
          <w:rPr>
            <w:noProof/>
            <w:webHidden/>
          </w:rPr>
        </w:r>
        <w:r>
          <w:rPr>
            <w:noProof/>
            <w:webHidden/>
          </w:rPr>
          <w:fldChar w:fldCharType="separate"/>
        </w:r>
        <w:r>
          <w:rPr>
            <w:noProof/>
            <w:webHidden/>
          </w:rPr>
          <w:t>24</w:t>
        </w:r>
        <w:r>
          <w:rPr>
            <w:noProof/>
            <w:webHidden/>
          </w:rPr>
          <w:fldChar w:fldCharType="end"/>
        </w:r>
      </w:hyperlink>
    </w:p>
    <w:p w14:paraId="7A36BCA1" w14:textId="1E78FE2A"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39" w:history="1">
        <w:r w:rsidRPr="00A82536">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_Toc210511439 \h </w:instrText>
        </w:r>
        <w:r>
          <w:rPr>
            <w:noProof/>
            <w:webHidden/>
          </w:rPr>
        </w:r>
        <w:r>
          <w:rPr>
            <w:noProof/>
            <w:webHidden/>
          </w:rPr>
          <w:fldChar w:fldCharType="separate"/>
        </w:r>
        <w:r>
          <w:rPr>
            <w:noProof/>
            <w:webHidden/>
          </w:rPr>
          <w:t>26</w:t>
        </w:r>
        <w:r>
          <w:rPr>
            <w:noProof/>
            <w:webHidden/>
          </w:rPr>
          <w:fldChar w:fldCharType="end"/>
        </w:r>
      </w:hyperlink>
    </w:p>
    <w:p w14:paraId="20EF620E" w14:textId="0881ACDB"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0" w:history="1">
        <w:r w:rsidRPr="00A82536">
          <w:rPr>
            <w:rStyle w:val="Lienhypertexte"/>
            <w:b/>
            <w:noProof/>
          </w:rPr>
          <w:t>Figure 7: Variation des employés à durée indéterminée et temps plein par année en archives</w:t>
        </w:r>
        <w:r>
          <w:rPr>
            <w:noProof/>
            <w:webHidden/>
          </w:rPr>
          <w:tab/>
        </w:r>
        <w:r>
          <w:rPr>
            <w:noProof/>
            <w:webHidden/>
          </w:rPr>
          <w:fldChar w:fldCharType="begin"/>
        </w:r>
        <w:r>
          <w:rPr>
            <w:noProof/>
            <w:webHidden/>
          </w:rPr>
          <w:instrText xml:space="preserve"> PAGEREF _Toc210511440 \h </w:instrText>
        </w:r>
        <w:r>
          <w:rPr>
            <w:noProof/>
            <w:webHidden/>
          </w:rPr>
        </w:r>
        <w:r>
          <w:rPr>
            <w:noProof/>
            <w:webHidden/>
          </w:rPr>
          <w:fldChar w:fldCharType="separate"/>
        </w:r>
        <w:r>
          <w:rPr>
            <w:noProof/>
            <w:webHidden/>
          </w:rPr>
          <w:t>27</w:t>
        </w:r>
        <w:r>
          <w:rPr>
            <w:noProof/>
            <w:webHidden/>
          </w:rPr>
          <w:fldChar w:fldCharType="end"/>
        </w:r>
      </w:hyperlink>
    </w:p>
    <w:p w14:paraId="1A91666A" w14:textId="7B0A5D76"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1" w:history="1">
        <w:r w:rsidRPr="00A82536">
          <w:rPr>
            <w:rStyle w:val="Lienhypertexte"/>
            <w:b/>
            <w:noProof/>
          </w:rPr>
          <w:t>Figure 8: Ratio d’employés en archives pour 1000 employés de l’administration</w:t>
        </w:r>
        <w:r>
          <w:rPr>
            <w:noProof/>
            <w:webHidden/>
          </w:rPr>
          <w:tab/>
        </w:r>
        <w:r>
          <w:rPr>
            <w:noProof/>
            <w:webHidden/>
          </w:rPr>
          <w:fldChar w:fldCharType="begin"/>
        </w:r>
        <w:r>
          <w:rPr>
            <w:noProof/>
            <w:webHidden/>
          </w:rPr>
          <w:instrText xml:space="preserve"> PAGEREF _Toc210511441 \h </w:instrText>
        </w:r>
        <w:r>
          <w:rPr>
            <w:noProof/>
            <w:webHidden/>
          </w:rPr>
        </w:r>
        <w:r>
          <w:rPr>
            <w:noProof/>
            <w:webHidden/>
          </w:rPr>
          <w:fldChar w:fldCharType="separate"/>
        </w:r>
        <w:r>
          <w:rPr>
            <w:noProof/>
            <w:webHidden/>
          </w:rPr>
          <w:t>28</w:t>
        </w:r>
        <w:r>
          <w:rPr>
            <w:noProof/>
            <w:webHidden/>
          </w:rPr>
          <w:fldChar w:fldCharType="end"/>
        </w:r>
      </w:hyperlink>
    </w:p>
    <w:p w14:paraId="5712B43E" w14:textId="29A48926"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2" w:history="1">
        <w:r w:rsidRPr="00A82536">
          <w:rPr>
            <w:rStyle w:val="Lienhypertexte"/>
            <w:b/>
            <w:noProof/>
          </w:rPr>
          <w:t>Figure 9: Types de collaborations institutionnelles déclarées par les 6 Archives cantonales</w:t>
        </w:r>
        <w:r>
          <w:rPr>
            <w:noProof/>
            <w:webHidden/>
          </w:rPr>
          <w:tab/>
        </w:r>
        <w:r>
          <w:rPr>
            <w:noProof/>
            <w:webHidden/>
          </w:rPr>
          <w:fldChar w:fldCharType="begin"/>
        </w:r>
        <w:r>
          <w:rPr>
            <w:noProof/>
            <w:webHidden/>
          </w:rPr>
          <w:instrText xml:space="preserve"> PAGEREF _Toc210511442 \h </w:instrText>
        </w:r>
        <w:r>
          <w:rPr>
            <w:noProof/>
            <w:webHidden/>
          </w:rPr>
        </w:r>
        <w:r>
          <w:rPr>
            <w:noProof/>
            <w:webHidden/>
          </w:rPr>
          <w:fldChar w:fldCharType="separate"/>
        </w:r>
        <w:r>
          <w:rPr>
            <w:noProof/>
            <w:webHidden/>
          </w:rPr>
          <w:t>29</w:t>
        </w:r>
        <w:r>
          <w:rPr>
            <w:noProof/>
            <w:webHidden/>
          </w:rPr>
          <w:fldChar w:fldCharType="end"/>
        </w:r>
      </w:hyperlink>
    </w:p>
    <w:p w14:paraId="03999029" w14:textId="0FA86BDB"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3" w:history="1">
        <w:r w:rsidRPr="00A82536">
          <w:rPr>
            <w:rStyle w:val="Lienhypertexte"/>
            <w:b/>
            <w:noProof/>
          </w:rPr>
          <w:t>Figure 10: Volume total des fonds d'archives traités (papier), en mètres linéaires, par année</w:t>
        </w:r>
        <w:r>
          <w:rPr>
            <w:noProof/>
            <w:webHidden/>
          </w:rPr>
          <w:tab/>
        </w:r>
        <w:r>
          <w:rPr>
            <w:noProof/>
            <w:webHidden/>
          </w:rPr>
          <w:fldChar w:fldCharType="begin"/>
        </w:r>
        <w:r>
          <w:rPr>
            <w:noProof/>
            <w:webHidden/>
          </w:rPr>
          <w:instrText xml:space="preserve"> PAGEREF _Toc210511443 \h </w:instrText>
        </w:r>
        <w:r>
          <w:rPr>
            <w:noProof/>
            <w:webHidden/>
          </w:rPr>
        </w:r>
        <w:r>
          <w:rPr>
            <w:noProof/>
            <w:webHidden/>
          </w:rPr>
          <w:fldChar w:fldCharType="separate"/>
        </w:r>
        <w:r>
          <w:rPr>
            <w:noProof/>
            <w:webHidden/>
          </w:rPr>
          <w:t>30</w:t>
        </w:r>
        <w:r>
          <w:rPr>
            <w:noProof/>
            <w:webHidden/>
          </w:rPr>
          <w:fldChar w:fldCharType="end"/>
        </w:r>
      </w:hyperlink>
    </w:p>
    <w:p w14:paraId="353C1C02" w14:textId="33E3DB31"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4" w:history="1">
        <w:r w:rsidRPr="00A82536">
          <w:rPr>
            <w:rStyle w:val="Lienhypertexte"/>
            <w:b/>
            <w:noProof/>
          </w:rPr>
          <w:t>Figure 11: Évolution du nombre de places dans les salles de lecture en archives</w:t>
        </w:r>
        <w:r>
          <w:rPr>
            <w:noProof/>
            <w:webHidden/>
          </w:rPr>
          <w:tab/>
        </w:r>
        <w:r>
          <w:rPr>
            <w:noProof/>
            <w:webHidden/>
          </w:rPr>
          <w:fldChar w:fldCharType="begin"/>
        </w:r>
        <w:r>
          <w:rPr>
            <w:noProof/>
            <w:webHidden/>
          </w:rPr>
          <w:instrText xml:space="preserve"> PAGEREF _Toc210511444 \h </w:instrText>
        </w:r>
        <w:r>
          <w:rPr>
            <w:noProof/>
            <w:webHidden/>
          </w:rPr>
        </w:r>
        <w:r>
          <w:rPr>
            <w:noProof/>
            <w:webHidden/>
          </w:rPr>
          <w:fldChar w:fldCharType="separate"/>
        </w:r>
        <w:r>
          <w:rPr>
            <w:noProof/>
            <w:webHidden/>
          </w:rPr>
          <w:t>31</w:t>
        </w:r>
        <w:r>
          <w:rPr>
            <w:noProof/>
            <w:webHidden/>
          </w:rPr>
          <w:fldChar w:fldCharType="end"/>
        </w:r>
      </w:hyperlink>
    </w:p>
    <w:p w14:paraId="5E0B4B85" w14:textId="4B9C4DA8"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5" w:history="1">
        <w:r w:rsidRPr="00A82536">
          <w:rPr>
            <w:rStyle w:val="Lienhypertexte"/>
            <w:b/>
            <w:noProof/>
          </w:rPr>
          <w:t>Figure 12: Nombre d'heures d'ouverture par semaine de la salle de lecture</w:t>
        </w:r>
        <w:r>
          <w:rPr>
            <w:noProof/>
            <w:webHidden/>
          </w:rPr>
          <w:tab/>
        </w:r>
        <w:r>
          <w:rPr>
            <w:noProof/>
            <w:webHidden/>
          </w:rPr>
          <w:fldChar w:fldCharType="begin"/>
        </w:r>
        <w:r>
          <w:rPr>
            <w:noProof/>
            <w:webHidden/>
          </w:rPr>
          <w:instrText xml:space="preserve"> PAGEREF _Toc210511445 \h </w:instrText>
        </w:r>
        <w:r>
          <w:rPr>
            <w:noProof/>
            <w:webHidden/>
          </w:rPr>
        </w:r>
        <w:r>
          <w:rPr>
            <w:noProof/>
            <w:webHidden/>
          </w:rPr>
          <w:fldChar w:fldCharType="separate"/>
        </w:r>
        <w:r>
          <w:rPr>
            <w:noProof/>
            <w:webHidden/>
          </w:rPr>
          <w:t>32</w:t>
        </w:r>
        <w:r>
          <w:rPr>
            <w:noProof/>
            <w:webHidden/>
          </w:rPr>
          <w:fldChar w:fldCharType="end"/>
        </w:r>
      </w:hyperlink>
    </w:p>
    <w:p w14:paraId="725D2280" w14:textId="5248C19F"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6" w:history="1">
        <w:r w:rsidRPr="00A82536">
          <w:rPr>
            <w:rStyle w:val="Lienhypertexte"/>
            <w:b/>
            <w:noProof/>
          </w:rPr>
          <w:t>Figure 13: Nombre d'usagers uniques en salle de lecture par année</w:t>
        </w:r>
        <w:r>
          <w:rPr>
            <w:noProof/>
            <w:webHidden/>
          </w:rPr>
          <w:tab/>
        </w:r>
        <w:r>
          <w:rPr>
            <w:noProof/>
            <w:webHidden/>
          </w:rPr>
          <w:fldChar w:fldCharType="begin"/>
        </w:r>
        <w:r>
          <w:rPr>
            <w:noProof/>
            <w:webHidden/>
          </w:rPr>
          <w:instrText xml:space="preserve"> PAGEREF _Toc210511446 \h </w:instrText>
        </w:r>
        <w:r>
          <w:rPr>
            <w:noProof/>
            <w:webHidden/>
          </w:rPr>
        </w:r>
        <w:r>
          <w:rPr>
            <w:noProof/>
            <w:webHidden/>
          </w:rPr>
          <w:fldChar w:fldCharType="separate"/>
        </w:r>
        <w:r>
          <w:rPr>
            <w:noProof/>
            <w:webHidden/>
          </w:rPr>
          <w:t>32</w:t>
        </w:r>
        <w:r>
          <w:rPr>
            <w:noProof/>
            <w:webHidden/>
          </w:rPr>
          <w:fldChar w:fldCharType="end"/>
        </w:r>
      </w:hyperlink>
    </w:p>
    <w:p w14:paraId="7A018BFF" w14:textId="3D33BFEA"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7" w:history="1">
        <w:r w:rsidRPr="00A82536">
          <w:rPr>
            <w:rStyle w:val="Lienhypertexte"/>
            <w:b/>
            <w:noProof/>
          </w:rPr>
          <w:t>Figure 14: Nombre de visiteurs uniques utilisant les inventaires en ligne par année</w:t>
        </w:r>
        <w:r>
          <w:rPr>
            <w:noProof/>
            <w:webHidden/>
          </w:rPr>
          <w:tab/>
        </w:r>
        <w:r>
          <w:rPr>
            <w:noProof/>
            <w:webHidden/>
          </w:rPr>
          <w:fldChar w:fldCharType="begin"/>
        </w:r>
        <w:r>
          <w:rPr>
            <w:noProof/>
            <w:webHidden/>
          </w:rPr>
          <w:instrText xml:space="preserve"> PAGEREF _Toc210511447 \h </w:instrText>
        </w:r>
        <w:r>
          <w:rPr>
            <w:noProof/>
            <w:webHidden/>
          </w:rPr>
        </w:r>
        <w:r>
          <w:rPr>
            <w:noProof/>
            <w:webHidden/>
          </w:rPr>
          <w:fldChar w:fldCharType="separate"/>
        </w:r>
        <w:r>
          <w:rPr>
            <w:noProof/>
            <w:webHidden/>
          </w:rPr>
          <w:t>33</w:t>
        </w:r>
        <w:r>
          <w:rPr>
            <w:noProof/>
            <w:webHidden/>
          </w:rPr>
          <w:fldChar w:fldCharType="end"/>
        </w:r>
      </w:hyperlink>
    </w:p>
    <w:p w14:paraId="2864AD73" w14:textId="5B03AEDB"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8" w:history="1">
        <w:r w:rsidRPr="00A82536">
          <w:rPr>
            <w:rStyle w:val="Lienhypertexte"/>
            <w:b/>
            <w:noProof/>
          </w:rPr>
          <w:t>Figure 15: Nombre d'articles recherchables en ligne par année</w:t>
        </w:r>
        <w:r>
          <w:rPr>
            <w:noProof/>
            <w:webHidden/>
          </w:rPr>
          <w:tab/>
        </w:r>
        <w:r>
          <w:rPr>
            <w:noProof/>
            <w:webHidden/>
          </w:rPr>
          <w:fldChar w:fldCharType="begin"/>
        </w:r>
        <w:r>
          <w:rPr>
            <w:noProof/>
            <w:webHidden/>
          </w:rPr>
          <w:instrText xml:space="preserve"> PAGEREF _Toc210511448 \h </w:instrText>
        </w:r>
        <w:r>
          <w:rPr>
            <w:noProof/>
            <w:webHidden/>
          </w:rPr>
        </w:r>
        <w:r>
          <w:rPr>
            <w:noProof/>
            <w:webHidden/>
          </w:rPr>
          <w:fldChar w:fldCharType="separate"/>
        </w:r>
        <w:r>
          <w:rPr>
            <w:noProof/>
            <w:webHidden/>
          </w:rPr>
          <w:t>34</w:t>
        </w:r>
        <w:r>
          <w:rPr>
            <w:noProof/>
            <w:webHidden/>
          </w:rPr>
          <w:fldChar w:fldCharType="end"/>
        </w:r>
      </w:hyperlink>
    </w:p>
    <w:p w14:paraId="395ED956" w14:textId="4406D9DA"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49" w:history="1">
        <w:r w:rsidRPr="00A82536">
          <w:rPr>
            <w:rStyle w:val="Lienhypertexte"/>
            <w:b/>
            <w:noProof/>
          </w:rPr>
          <w:t>Figure 16: Évolution du nombre d'unités physiques commandées en salle de lecture</w:t>
        </w:r>
        <w:r>
          <w:rPr>
            <w:noProof/>
            <w:webHidden/>
          </w:rPr>
          <w:tab/>
        </w:r>
        <w:r>
          <w:rPr>
            <w:noProof/>
            <w:webHidden/>
          </w:rPr>
          <w:fldChar w:fldCharType="begin"/>
        </w:r>
        <w:r>
          <w:rPr>
            <w:noProof/>
            <w:webHidden/>
          </w:rPr>
          <w:instrText xml:space="preserve"> PAGEREF _Toc210511449 \h </w:instrText>
        </w:r>
        <w:r>
          <w:rPr>
            <w:noProof/>
            <w:webHidden/>
          </w:rPr>
        </w:r>
        <w:r>
          <w:rPr>
            <w:noProof/>
            <w:webHidden/>
          </w:rPr>
          <w:fldChar w:fldCharType="separate"/>
        </w:r>
        <w:r>
          <w:rPr>
            <w:noProof/>
            <w:webHidden/>
          </w:rPr>
          <w:t>36</w:t>
        </w:r>
        <w:r>
          <w:rPr>
            <w:noProof/>
            <w:webHidden/>
          </w:rPr>
          <w:fldChar w:fldCharType="end"/>
        </w:r>
      </w:hyperlink>
    </w:p>
    <w:p w14:paraId="06C499CD" w14:textId="1BEAB16F"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50" w:history="1">
        <w:r w:rsidRPr="00A82536">
          <w:rPr>
            <w:rStyle w:val="Lienhypertexte"/>
            <w:b/>
            <w:noProof/>
          </w:rPr>
          <w:t>Figure 17: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_Toc210511450 \h </w:instrText>
        </w:r>
        <w:r>
          <w:rPr>
            <w:noProof/>
            <w:webHidden/>
          </w:rPr>
        </w:r>
        <w:r>
          <w:rPr>
            <w:noProof/>
            <w:webHidden/>
          </w:rPr>
          <w:fldChar w:fldCharType="separate"/>
        </w:r>
        <w:r>
          <w:rPr>
            <w:noProof/>
            <w:webHidden/>
          </w:rPr>
          <w:t>37</w:t>
        </w:r>
        <w:r>
          <w:rPr>
            <w:noProof/>
            <w:webHidden/>
          </w:rPr>
          <w:fldChar w:fldCharType="end"/>
        </w:r>
      </w:hyperlink>
    </w:p>
    <w:p w14:paraId="3F4D13FB" w14:textId="10D8E7D3"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51" w:history="1">
        <w:r w:rsidRPr="00A82536">
          <w:rPr>
            <w:rStyle w:val="Lienhypertexte"/>
            <w:b/>
            <w:noProof/>
          </w:rPr>
          <w:t>Figure 18: Illustration du concept des 5 étoiles de Tim Berners-Lee</w:t>
        </w:r>
        <w:r>
          <w:rPr>
            <w:noProof/>
            <w:webHidden/>
          </w:rPr>
          <w:tab/>
        </w:r>
        <w:r>
          <w:rPr>
            <w:noProof/>
            <w:webHidden/>
          </w:rPr>
          <w:fldChar w:fldCharType="begin"/>
        </w:r>
        <w:r>
          <w:rPr>
            <w:noProof/>
            <w:webHidden/>
          </w:rPr>
          <w:instrText xml:space="preserve"> PAGEREF _Toc210511451 \h </w:instrText>
        </w:r>
        <w:r>
          <w:rPr>
            <w:noProof/>
            <w:webHidden/>
          </w:rPr>
        </w:r>
        <w:r>
          <w:rPr>
            <w:noProof/>
            <w:webHidden/>
          </w:rPr>
          <w:fldChar w:fldCharType="separate"/>
        </w:r>
        <w:r>
          <w:rPr>
            <w:noProof/>
            <w:webHidden/>
          </w:rPr>
          <w:t>43</w:t>
        </w:r>
        <w:r>
          <w:rPr>
            <w:noProof/>
            <w:webHidden/>
          </w:rPr>
          <w:fldChar w:fldCharType="end"/>
        </w:r>
      </w:hyperlink>
    </w:p>
    <w:p w14:paraId="0B045B1B" w14:textId="46D92E03" w:rsidR="008B748A" w:rsidRDefault="008B748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0511452" w:history="1">
        <w:r w:rsidRPr="00A82536">
          <w:rPr>
            <w:rStyle w:val="Lienhypertexte"/>
            <w:b/>
            <w:noProof/>
          </w:rPr>
          <w:t>Figure 19: Images numérisées de la commune de Milvignes</w:t>
        </w:r>
        <w:r>
          <w:rPr>
            <w:noProof/>
            <w:webHidden/>
          </w:rPr>
          <w:tab/>
        </w:r>
        <w:r>
          <w:rPr>
            <w:noProof/>
            <w:webHidden/>
          </w:rPr>
          <w:fldChar w:fldCharType="begin"/>
        </w:r>
        <w:r>
          <w:rPr>
            <w:noProof/>
            <w:webHidden/>
          </w:rPr>
          <w:instrText xml:space="preserve"> PAGEREF _Toc210511452 \h </w:instrText>
        </w:r>
        <w:r>
          <w:rPr>
            <w:noProof/>
            <w:webHidden/>
          </w:rPr>
        </w:r>
        <w:r>
          <w:rPr>
            <w:noProof/>
            <w:webHidden/>
          </w:rPr>
          <w:fldChar w:fldCharType="separate"/>
        </w:r>
        <w:r>
          <w:rPr>
            <w:noProof/>
            <w:webHidden/>
          </w:rPr>
          <w:t>47</w:t>
        </w:r>
        <w:r>
          <w:rPr>
            <w:noProof/>
            <w:webHidden/>
          </w:rPr>
          <w:fldChar w:fldCharType="end"/>
        </w:r>
      </w:hyperlink>
    </w:p>
    <w:p w14:paraId="0A06A60D" w14:textId="4127C2E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0511385"/>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0511386"/>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0511387"/>
      <w:r>
        <w:t>Problématique et questions de recherche</w:t>
      </w:r>
      <w:bookmarkEnd w:id="23"/>
    </w:p>
    <w:p w14:paraId="100FD825" w14:textId="77777777" w:rsidR="00894684" w:rsidRDefault="00894684" w:rsidP="00894684">
      <w:pPr>
        <w:pStyle w:val="Titre3"/>
      </w:pPr>
      <w:bookmarkStart w:id="24" w:name="_Toc210511388"/>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0511389"/>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0511390"/>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0511391"/>
      <w:r>
        <w:t>Contexte</w:t>
      </w:r>
      <w:bookmarkEnd w:id="27"/>
    </w:p>
    <w:p w14:paraId="45364635" w14:textId="77777777" w:rsidR="00894684" w:rsidRDefault="00894684" w:rsidP="00894684">
      <w:pPr>
        <w:pStyle w:val="Titre3"/>
      </w:pPr>
      <w:bookmarkStart w:id="28" w:name="_Toc210511392"/>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0511393"/>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896802"/>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0511394"/>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3ED9A92B" w:rsidR="0011329A" w:rsidRDefault="0011329A" w:rsidP="00894684">
      <w:pPr>
        <w:pStyle w:val="Corpsdetexte"/>
      </w:pPr>
      <w:r>
        <w:t xml:space="preserve">En termes de moyen numérique, comme le précise Carol couture et Marcel </w:t>
      </w:r>
      <w:proofErr w:type="spellStart"/>
      <w:r>
        <w:t>Lajeunesse</w:t>
      </w:r>
      <w:proofErr w:type="spellEnd"/>
      <w:r>
        <w:t xml:space="preserv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 moyens de diffusion. A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268B57A1" w:rsidR="000D4C0B" w:rsidRDefault="000D4C0B" w:rsidP="00894684">
      <w:pPr>
        <w:pStyle w:val="Corpsdetexte"/>
      </w:pPr>
      <w:r>
        <w:t xml:space="preserve">Cette évolution de la diffusion des archives depuis les années 1990-2000 se poursuis et s’accélère avec de nombreux enjeux mais également un contexte stratégique et légal qui se complexifie à mesure que la transformation numérique s’accroit tant aux niveaux des archives que de l’ensemble </w:t>
      </w:r>
      <w:r w:rsidR="007A0C2B">
        <w:t>des administrations</w:t>
      </w:r>
      <w:r>
        <w:t xml:space="preserve"> et au sens large de la société.</w:t>
      </w:r>
    </w:p>
    <w:p w14:paraId="655D95D8" w14:textId="77777777" w:rsidR="00894684" w:rsidRDefault="00894684" w:rsidP="00894684">
      <w:pPr>
        <w:pStyle w:val="Titre3"/>
      </w:pPr>
      <w:bookmarkStart w:id="33" w:name="_Toc210511395"/>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0511396"/>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0511397"/>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0511398"/>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0511399"/>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0511400"/>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0511401"/>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D319BB4" w14:textId="30899DD1" w:rsidR="00DA25DD" w:rsidRDefault="00E75B01" w:rsidP="00894684">
      <w:pPr>
        <w:pStyle w:val="Corpsdetexte"/>
        <w:rPr>
          <w:lang w:val="fr-FR"/>
        </w:rPr>
      </w:pPr>
      <w:r>
        <w:rPr>
          <w:lang w:val="fr-FR"/>
        </w:rPr>
        <w:t>Parmi</w:t>
      </w:r>
      <w:r w:rsidR="00DA25DD">
        <w:rPr>
          <w:lang w:val="fr-FR"/>
        </w:rPr>
        <w:t xml:space="preserve"> les applications </w:t>
      </w:r>
      <w:r w:rsidR="00B971ED">
        <w:rPr>
          <w:lang w:val="fr-FR"/>
        </w:rPr>
        <w:t>potentiellement</w:t>
      </w:r>
      <w:r w:rsidR="00DA25DD">
        <w:rPr>
          <w:lang w:val="fr-FR"/>
        </w:rPr>
        <w:t xml:space="preserve"> intéressantes dans ce document stratégique pour le domaine des archives, l’on peut citer : </w:t>
      </w:r>
    </w:p>
    <w:p w14:paraId="6D72F8FA" w14:textId="7CA4766A" w:rsidR="00DA25DD" w:rsidRDefault="00DA25DD" w:rsidP="00B971ED">
      <w:pPr>
        <w:pStyle w:val="Corpsdetexte"/>
        <w:numPr>
          <w:ilvl w:val="0"/>
          <w:numId w:val="26"/>
        </w:numPr>
      </w:pPr>
      <w:r>
        <w:rPr>
          <w:lang w:val="fr-FR"/>
        </w:rPr>
        <w:t>Le ré</w:t>
      </w:r>
      <w:proofErr w:type="spellStart"/>
      <w:r w:rsidRPr="00DA25DD">
        <w:t>sumé</w:t>
      </w:r>
      <w:proofErr w:type="spellEnd"/>
      <w:r w:rsidRPr="00DA25DD">
        <w:t xml:space="preserve"> du contenu d'un ensemble de documents : il devient possible que les méthodes d'indexation en profondeur ne s'appliquent plus uniquement aux documents individuels, mais à un ensemble ou un réseau de documents ou de dossiers apparentés, </w:t>
      </w:r>
      <w:proofErr w:type="gramStart"/>
      <w:r w:rsidRPr="00DA25DD">
        <w:t>comme par exemple</w:t>
      </w:r>
      <w:proofErr w:type="gramEnd"/>
      <w:r w:rsidRPr="00DA25DD">
        <w:t xml:space="preserve"> un ensemble de résultats (Record set) pour une requête spécifique de l'utilisateur</w:t>
      </w:r>
      <w:r w:rsidR="00B971ED">
        <w:rPr>
          <w:rStyle w:val="Appelnotedebasdep"/>
        </w:rPr>
        <w:footnoteReference w:id="11"/>
      </w:r>
      <w:r w:rsidRPr="00DA25DD">
        <w:t xml:space="preserve">. </w:t>
      </w:r>
    </w:p>
    <w:p w14:paraId="4FB939DD" w14:textId="5A0380AD" w:rsidR="00DA25DD" w:rsidRDefault="00B971ED" w:rsidP="00B971ED">
      <w:pPr>
        <w:pStyle w:val="Corpsdetexte"/>
        <w:numPr>
          <w:ilvl w:val="0"/>
          <w:numId w:val="26"/>
        </w:numPr>
      </w:pPr>
      <w:r>
        <w:t>La c</w:t>
      </w:r>
      <w:r w:rsidR="00DA25DD" w:rsidRPr="00DA25DD">
        <w:t>réation de formulations créatives de questions de recherche à partir des métadonnées ou des textes complets : cela implique, d'une part, que les documents d'archives soient disponibles sous forme numérique et lisible par machine et, d'autre part, que les métadonnées et les données primaires soient utilisées comme matériel d'entraînement pour les modèles linguistiques ou que de tels modèles linguistiques soient intégrés dans les systèmes d'information des archives.</w:t>
      </w:r>
      <w:r>
        <w:rPr>
          <w:rStyle w:val="Appelnotedebasdep"/>
        </w:rPr>
        <w:footnoteReference w:id="12"/>
      </w:r>
      <w:r w:rsidR="00DA25DD" w:rsidRPr="00DA25DD">
        <w:t xml:space="preserve"> </w:t>
      </w:r>
    </w:p>
    <w:p w14:paraId="2C1F8606" w14:textId="1C278073" w:rsidR="00DA25DD" w:rsidRDefault="00DA25DD" w:rsidP="00B971ED">
      <w:pPr>
        <w:pStyle w:val="Corpsdetexte"/>
        <w:numPr>
          <w:ilvl w:val="0"/>
          <w:numId w:val="26"/>
        </w:numPr>
        <w:rPr>
          <w:lang w:val="fr-FR"/>
        </w:rPr>
      </w:pPr>
      <w:proofErr w:type="spellStart"/>
      <w:r w:rsidRPr="00DA25DD">
        <w:t>Chatbots</w:t>
      </w:r>
      <w:proofErr w:type="spellEnd"/>
      <w:r w:rsidRPr="00DA25DD">
        <w:t xml:space="preserve"> et systèmes de recherche qui génèrent directement des réponses aux questions des utilisateur</w:t>
      </w:r>
      <w:r w:rsidR="00CB51E0">
        <w:t xml:space="preserve">s </w:t>
      </w:r>
      <w:r w:rsidRPr="00DA25DD">
        <w:t>: de tels systèmes existent déjà aujourd'hui, ils devraient être intégrés dans les systèmes d'archives et être entraînés à l'aide de données provenant des fonds d'archives. Une possibilité attrayante est la composition automatique d'images ou de films appropriés (comme des expositions virtuelles). Ces idées peuvent même être poussées jusqu'à la création automatique d'un arbre généalogique, qui remplacera ainsi la simple mise à disposition de données sur des ancêtres individuels.</w:t>
      </w:r>
      <w:r w:rsidR="00B971ED">
        <w:rPr>
          <w:rStyle w:val="Appelnotedebasdep"/>
        </w:rPr>
        <w:footnoteReference w:id="13"/>
      </w:r>
    </w:p>
    <w:p w14:paraId="144FC517" w14:textId="63B21C50" w:rsidR="00540304" w:rsidRDefault="00540304" w:rsidP="00540304">
      <w:pPr>
        <w:pStyle w:val="Titre4"/>
        <w:rPr>
          <w:lang w:val="fr-FR"/>
        </w:rPr>
      </w:pPr>
      <w:bookmarkStart w:id="40" w:name="_Toc210511402"/>
      <w:r>
        <w:rPr>
          <w:lang w:val="fr-FR"/>
        </w:rPr>
        <w:t>Stratégie numérique suisse</w:t>
      </w:r>
      <w:bookmarkEnd w:id="40"/>
    </w:p>
    <w:p w14:paraId="1484343A" w14:textId="1D1E0423" w:rsidR="000F5F30" w:rsidRDefault="004F6643" w:rsidP="00894684">
      <w:pPr>
        <w:pStyle w:val="Corpsdetexte"/>
        <w:rPr>
          <w:lang w:val="fr-FR"/>
        </w:rPr>
      </w:pPr>
      <w:r>
        <w:rPr>
          <w:lang w:val="fr-FR"/>
        </w:rPr>
        <w:t>Au niveau de l’administration publi</w:t>
      </w:r>
      <w:r w:rsidR="00CB51E0">
        <w:rPr>
          <w:lang w:val="fr-FR"/>
        </w:rPr>
        <w:t>que</w:t>
      </w:r>
      <w:r>
        <w:rPr>
          <w:lang w:val="fr-FR"/>
        </w:rPr>
        <w:t xml:space="preserve"> en Suisse, une transition numérique est à l’œuvre à tous les niveau</w:t>
      </w:r>
      <w:r w:rsidR="00CB51E0">
        <w:rPr>
          <w:lang w:val="fr-FR"/>
        </w:rPr>
        <w:t>x</w:t>
      </w:r>
      <w:r>
        <w:rPr>
          <w:lang w:val="fr-FR"/>
        </w:rPr>
        <w:t xml:space="preserve"> politique. En effet depuis 2022, le conseil fédéral et les gouvernements cantonaux ont créé l’Administration numérique </w:t>
      </w:r>
      <w:r w:rsidR="00CB51E0">
        <w:rPr>
          <w:lang w:val="fr-FR"/>
        </w:rPr>
        <w:t>s</w:t>
      </w:r>
      <w:r>
        <w:rPr>
          <w:lang w:val="fr-FR"/>
        </w:rPr>
        <w:t>uisse assurant en une stratégie et un pilotage commun la coordination de la transformation numérique menée aux trois échelons de l’état</w:t>
      </w:r>
      <w:r w:rsidR="00CB51E0">
        <w:rPr>
          <w:lang w:val="fr-FR"/>
        </w:rPr>
        <w:t>,</w:t>
      </w:r>
      <w:r>
        <w:rPr>
          <w:lang w:val="fr-FR"/>
        </w:rPr>
        <w:t xml:space="preserve"> soit fédéral</w:t>
      </w:r>
      <w:r w:rsidR="00CB51E0">
        <w:rPr>
          <w:lang w:val="fr-FR"/>
        </w:rPr>
        <w:t>e</w:t>
      </w:r>
      <w:r>
        <w:rPr>
          <w:lang w:val="fr-FR"/>
        </w:rPr>
        <w:t>, cantonal</w:t>
      </w:r>
      <w:r w:rsidR="00CB51E0">
        <w:rPr>
          <w:lang w:val="fr-FR"/>
        </w:rPr>
        <w:t>e</w:t>
      </w:r>
      <w:r>
        <w:rPr>
          <w:lang w:val="fr-FR"/>
        </w:rPr>
        <w:t xml:space="preserve"> et communal</w:t>
      </w:r>
      <w:r w:rsidR="00CB51E0">
        <w:rPr>
          <w:lang w:val="fr-FR"/>
        </w:rPr>
        <w:t>e</w:t>
      </w:r>
      <w:r>
        <w:rPr>
          <w:lang w:val="fr-FR"/>
        </w:rPr>
        <w:t>.</w:t>
      </w:r>
      <w:r>
        <w:rPr>
          <w:rStyle w:val="Appelnotedebasdep"/>
          <w:lang w:val="fr-FR"/>
        </w:rPr>
        <w:footnoteReference w:id="14"/>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5"/>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6D3C3BF1" w:rsidR="000F5F30" w:rsidRPr="000F5F30" w:rsidRDefault="007A0C2B" w:rsidP="000F5F30">
      <w:pPr>
        <w:pStyle w:val="Corpsdetexte"/>
        <w:numPr>
          <w:ilvl w:val="0"/>
          <w:numId w:val="25"/>
        </w:numPr>
        <w:rPr>
          <w:lang w:val="fr-FR"/>
        </w:rPr>
      </w:pPr>
      <w:r w:rsidRPr="000F5F30">
        <w:rPr>
          <w:lang w:val="fr-FR"/>
        </w:rPr>
        <w:t>« Priorité</w:t>
      </w:r>
      <w:r w:rsidR="000F5F30" w:rsidRPr="000F5F30">
        <w:rPr>
          <w:lang w:val="fr-FR"/>
        </w:rPr>
        <w:t xml:space="preserve"> au numérique</w:t>
      </w:r>
      <w:r>
        <w:rPr>
          <w:lang w:val="fr-FR"/>
        </w:rPr>
        <w:t xml:space="preserve"> </w:t>
      </w:r>
      <w:r w:rsidR="000F5F30" w:rsidRPr="000F5F30">
        <w:rPr>
          <w:lang w:val="fr-FR"/>
        </w:rPr>
        <w:t>» et «</w:t>
      </w:r>
      <w:r>
        <w:rPr>
          <w:lang w:val="fr-FR"/>
        </w:rPr>
        <w:t xml:space="preserve"> </w:t>
      </w:r>
      <w:r w:rsidR="000F5F30" w:rsidRPr="000F5F30">
        <w:rPr>
          <w:lang w:val="fr-FR"/>
        </w:rPr>
        <w:t>tout numérique</w:t>
      </w:r>
      <w:r>
        <w:rPr>
          <w:lang w:val="fr-FR"/>
        </w:rPr>
        <w:t xml:space="preserve"> </w:t>
      </w:r>
      <w:r w:rsidR="000F5F30" w:rsidRPr="000F5F30">
        <w:rPr>
          <w:lang w:val="fr-FR"/>
        </w:rPr>
        <w:t>»</w:t>
      </w:r>
      <w:r w:rsidR="000F5F30">
        <w:rPr>
          <w:lang w:val="fr-FR"/>
        </w:rPr>
        <w:t xml:space="preserve"> </w:t>
      </w:r>
      <w:r w:rsidR="000F5F30"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05725F1" w:rsidR="000B5C44" w:rsidRDefault="000B5C44" w:rsidP="00894684">
      <w:pPr>
        <w:pStyle w:val="Corpsdetexte"/>
        <w:rPr>
          <w:lang w:val="fr-FR"/>
        </w:rPr>
      </w:pPr>
      <w:r>
        <w:rPr>
          <w:lang w:val="fr-FR"/>
        </w:rPr>
        <w:t>Cette stratégie numérique suisse donne lieu à des thèmes prioritaire</w:t>
      </w:r>
      <w:r w:rsidR="00CB51E0">
        <w:rPr>
          <w:lang w:val="fr-FR"/>
        </w:rPr>
        <w:t>s</w:t>
      </w:r>
      <w:r w:rsidR="00477F10">
        <w:rPr>
          <w:lang w:val="fr-FR"/>
        </w:rPr>
        <w:t>, qui sont actuellement l’Intelligence artificielle, la sécurité de l’information et la cybersécurité et les Logiciels ouverts. Il s’agit d’une stratégie qui impact</w:t>
      </w:r>
      <w:r w:rsidR="00CB51E0">
        <w:rPr>
          <w:lang w:val="fr-FR"/>
        </w:rPr>
        <w:t>e</w:t>
      </w:r>
      <w:r w:rsidR="00477F10">
        <w:rPr>
          <w:lang w:val="fr-FR"/>
        </w:rPr>
        <w:t xml:space="preserve">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15698038" w:rsidR="00894684" w:rsidRDefault="00894684" w:rsidP="00894684">
      <w:pPr>
        <w:pStyle w:val="Corpsdetexte"/>
      </w:pPr>
      <w:r>
        <w:t xml:space="preserve">En effet, celle-ci fixe spécifiquement aux AFS un pivot de la diffusion des archives vers le </w:t>
      </w:r>
      <w:r w:rsidR="00355A4C">
        <w:t>principe d</w:t>
      </w:r>
      <w:r w:rsidR="00CB51E0">
        <w:t>e la</w:t>
      </w:r>
      <w:r w:rsidR="00355A4C">
        <w:t xml:space="preserve">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6"/>
      </w:r>
    </w:p>
    <w:p w14:paraId="1A4055AC" w14:textId="0B68AA08" w:rsidR="007C1EFF" w:rsidRDefault="007C1EFF" w:rsidP="00894684">
      <w:pPr>
        <w:pStyle w:val="Corpsdetexte"/>
      </w:pPr>
      <w:r>
        <w:t>La stratégie numérique suisse mise en œuvre entre 2021 et 2025 est</w:t>
      </w:r>
      <w:r w:rsidR="00355A4C">
        <w:t xml:space="preserve"> très intéressante pour illustrer ce sujet</w:t>
      </w:r>
      <w:r w:rsidR="00CB51E0">
        <w:t>,</w:t>
      </w:r>
      <w:r w:rsidR="00355A4C">
        <w:t xml:space="preserve">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494FA589" w:rsidR="007C0CBA" w:rsidRDefault="00894684" w:rsidP="00894684">
      <w:pPr>
        <w:pStyle w:val="Corpsdetexte"/>
      </w:pPr>
      <w:r>
        <w:t xml:space="preserve">La mise en œuvre de cette stratégie </w:t>
      </w:r>
      <w:r w:rsidR="00355A4C">
        <w:t>est donc passé</w:t>
      </w:r>
      <w:r w:rsidR="00CB51E0">
        <w:t>e</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615A63F9" w:rsidR="003F36FB" w:rsidRDefault="00CB51E0" w:rsidP="00894684">
      <w:pPr>
        <w:pStyle w:val="Corpsdetexte"/>
        <w:rPr>
          <w:i/>
          <w:iCs/>
        </w:rPr>
      </w:pPr>
      <w:r>
        <w:t>É</w:t>
      </w:r>
      <w:r w:rsidR="00FA5882">
        <w:t xml:space="preserve">léments intéressant du point de vue de la stratégie, il est prévu dans les objectifs de cette stratégie que les AFS </w:t>
      </w:r>
      <w:r w:rsidR="00FA5882"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7"/>
      </w:r>
      <w:r w:rsidR="00FA5882">
        <w:rPr>
          <w:i/>
          <w:iCs/>
        </w:rPr>
        <w:t xml:space="preserve">. </w:t>
      </w:r>
    </w:p>
    <w:p w14:paraId="243BBFFB" w14:textId="787C3CAE"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8"/>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w:t>
      </w:r>
      <w:r w:rsidR="00CB51E0">
        <w:t>c</w:t>
      </w:r>
      <w:r w:rsidR="00FA5882">
        <w:t>, en l’occurrence ici de la confédération.</w:t>
      </w:r>
    </w:p>
    <w:p w14:paraId="3E3A6075" w14:textId="5B3F93F2" w:rsidR="003012F6" w:rsidRDefault="003F36FB" w:rsidP="003F36FB">
      <w:pPr>
        <w:pStyle w:val="Corpsdetexte"/>
        <w:rPr>
          <w:i/>
          <w:iCs/>
        </w:rPr>
      </w:pPr>
      <w:r>
        <w:t>En termes de transformation numérique, elle donne la part</w:t>
      </w:r>
      <w:r w:rsidR="00CB51E0">
        <w:t xml:space="preserve"> </w:t>
      </w:r>
      <w:r>
        <w:t xml:space="preserve">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9"/>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20"/>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1B6C1A2E" w:rsidR="00EE1602" w:rsidRPr="003012F6" w:rsidRDefault="000009B5" w:rsidP="003F36FB">
      <w:pPr>
        <w:pStyle w:val="Corpsdetexte"/>
      </w:pPr>
      <w:r>
        <w:t xml:space="preserve">Open data qui prendra la forme dès 2011 par un pilote d’un portail de donnée ouverte « opendata.admin.ch » qui sera mis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21"/>
      </w:r>
      <w:r w:rsidR="006F3412">
        <w:t xml:space="preserve"> les AFS poursuive</w:t>
      </w:r>
      <w:r w:rsidR="00CB51E0">
        <w:t>nt</w:t>
      </w:r>
      <w:r w:rsidR="006F3412">
        <w:t xml:space="preserve"> leur</w:t>
      </w:r>
      <w:r w:rsidR="00CB51E0">
        <w:t>s</w:t>
      </w:r>
      <w:r w:rsidR="006F3412">
        <w:t xml:space="preserve"> effort</w:t>
      </w:r>
      <w:r w:rsidR="00CB51E0">
        <w:t>s</w:t>
      </w:r>
      <w:r w:rsidR="006F3412">
        <w:t xml:space="preserve"> de mise en œuvre d’une infrastructure en </w:t>
      </w:r>
      <w:proofErr w:type="spellStart"/>
      <w:r w:rsidR="006F3412">
        <w:t>Linked</w:t>
      </w:r>
      <w:proofErr w:type="spellEnd"/>
      <w:r w:rsidR="006F3412">
        <w:t xml:space="preserve"> data afin de mettre à dispo</w:t>
      </w:r>
      <w:r w:rsidR="00CB51E0">
        <w:t>sions</w:t>
      </w:r>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10511403"/>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1B275352"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w:t>
      </w:r>
      <w:r w:rsidR="00CB51E0">
        <w:t>s</w:t>
      </w:r>
      <w:r w:rsidR="00442804">
        <w:t xml:space="preserve"> obligatoire</w:t>
      </w:r>
      <w:r w:rsidR="00CB51E0">
        <w:t>s</w:t>
      </w:r>
      <w:r w:rsidR="00442804">
        <w:t xml:space="preserve"> par une ordonnance fédérale en 2019</w:t>
      </w:r>
      <w:r w:rsidR="00442804">
        <w:rPr>
          <w:rStyle w:val="Appelnotedebasdep"/>
        </w:rPr>
        <w:footnoteReference w:id="22"/>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0AF5126"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w:t>
      </w:r>
      <w:r w:rsidR="00CB51E0">
        <w:t>a</w:t>
      </w:r>
      <w:r w:rsidR="00D811E4">
        <w:t xml:space="preserve"> besoin d’une infrastructure technique garantissant sa préservation</w:t>
      </w:r>
      <w:r w:rsidR="00CB51E0">
        <w:t>,</w:t>
      </w:r>
      <w:r w:rsidR="00D811E4">
        <w:t xml:space="preserve">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00C8E3E5" w:rsidR="00EB45EB" w:rsidRDefault="00EB45EB" w:rsidP="00EB45EB">
      <w:pPr>
        <w:pStyle w:val="Corpsdetexte"/>
        <w:rPr>
          <w:lang w:val="fr-FR"/>
        </w:rPr>
      </w:pPr>
      <w:r>
        <w:rPr>
          <w:lang w:val="fr-FR"/>
        </w:rPr>
        <w:t>Qu’ils soient nés numériques ou en format physique, une fois numérisé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 il ne sera que contextualisé comme un prélude nécessaire à la diffusion d’un document numérique pour les institutions d’archives.</w:t>
      </w:r>
    </w:p>
    <w:p w14:paraId="5894DC21" w14:textId="1AA96CD8" w:rsidR="00EB45EB" w:rsidRDefault="00EB45EB" w:rsidP="00EB45EB">
      <w:pPr>
        <w:pStyle w:val="Corpsdetexte"/>
      </w:pPr>
      <w:r>
        <w:rPr>
          <w:lang w:val="fr-FR"/>
        </w:rPr>
        <w:t>L’utilisation de système d’archivage électronique (SAE) est actuellement un enjeu majeur de la transformation numérique en archives. Utilisant souvent un modèle OAIS</w:t>
      </w:r>
      <w:r w:rsidR="00CB51E0">
        <w:rPr>
          <w:lang w:val="fr-FR"/>
        </w:rPr>
        <w:t>,</w:t>
      </w:r>
      <w:r>
        <w:rPr>
          <w:lang w:val="fr-FR"/>
        </w:rPr>
        <w:t xml:space="preserve"> assujetti à des norme</w:t>
      </w:r>
      <w:r w:rsidR="00CB51E0">
        <w:rPr>
          <w:lang w:val="fr-FR"/>
        </w:rPr>
        <w:t>s</w:t>
      </w:r>
      <w:r>
        <w:rPr>
          <w:lang w:val="fr-FR"/>
        </w:rPr>
        <w:t xml:space="preserve"> ISO </w:t>
      </w:r>
      <w:r w:rsidR="00CB51E0">
        <w:rPr>
          <w:lang w:val="fr-FR"/>
        </w:rPr>
        <w:t>telles</w:t>
      </w:r>
      <w:r>
        <w:rPr>
          <w:lang w:val="fr-FR"/>
        </w:rPr>
        <w:t xml:space="preserve"> qu</w:t>
      </w:r>
      <w:r w:rsidR="00CB51E0">
        <w:rPr>
          <w:lang w:val="fr-FR"/>
        </w:rPr>
        <w:t>’</w:t>
      </w:r>
      <w:r w:rsidRPr="00822BD3">
        <w:rPr>
          <w:lang w:val="fr-FR"/>
        </w:rPr>
        <w:t xml:space="preserve">ISO </w:t>
      </w:r>
      <w:proofErr w:type="gramStart"/>
      <w:r w:rsidRPr="00822BD3">
        <w:rPr>
          <w:lang w:val="fr-FR"/>
        </w:rPr>
        <w:t>14721:</w:t>
      </w:r>
      <w:proofErr w:type="gramEnd"/>
      <w:r w:rsidRPr="00822BD3">
        <w:rPr>
          <w:lang w:val="fr-FR"/>
        </w:rPr>
        <w:t>2025</w:t>
      </w:r>
      <w:r>
        <w:rPr>
          <w:lang w:val="fr-FR"/>
        </w:rPr>
        <w:t xml:space="preserve"> pour le </w:t>
      </w:r>
      <w:r w:rsidRPr="00822BD3">
        <w:rPr>
          <w:lang w:val="fr-FR"/>
        </w:rPr>
        <w:t>cadre de référence pour l’archivage à long terme</w:t>
      </w:r>
      <w:r>
        <w:rPr>
          <w:lang w:val="fr-FR"/>
        </w:rPr>
        <w:t xml:space="preserve">. </w:t>
      </w:r>
      <w:r w:rsidRPr="0001295F">
        <w:rPr>
          <w:lang w:val="fr-FR"/>
        </w:rPr>
        <w:t xml:space="preserve">ISO </w:t>
      </w:r>
      <w:proofErr w:type="gramStart"/>
      <w:r w:rsidRPr="0001295F">
        <w:rPr>
          <w:lang w:val="fr-FR"/>
        </w:rPr>
        <w:t>16363:</w:t>
      </w:r>
      <w:proofErr w:type="gramEnd"/>
      <w:r w:rsidRPr="0001295F">
        <w:rPr>
          <w:lang w:val="fr-FR"/>
        </w:rPr>
        <w:t>2025</w:t>
      </w:r>
      <w:r>
        <w:rPr>
          <w:lang w:val="fr-FR"/>
        </w:rPr>
        <w:t xml:space="preserve"> pour effectuer des </w:t>
      </w:r>
      <w:r>
        <w:t>a</w:t>
      </w:r>
      <w:r w:rsidRPr="0001295F">
        <w:t>udit et certification des dépôts numériques de confiance (TDR)</w:t>
      </w:r>
      <w:r>
        <w:t xml:space="preserve">. </w:t>
      </w:r>
      <w:r w:rsidRPr="0001295F">
        <w:t>ISO 23081-</w:t>
      </w:r>
      <w:proofErr w:type="gramStart"/>
      <w:r w:rsidRPr="0001295F">
        <w:t>1:</w:t>
      </w:r>
      <w:proofErr w:type="gramEnd"/>
      <w:r w:rsidRPr="0001295F">
        <w:t xml:space="preserve">2017 </w:t>
      </w:r>
      <w:r>
        <w:t>et</w:t>
      </w:r>
      <w:r w:rsidRPr="0001295F">
        <w:t xml:space="preserve"> 23081-</w:t>
      </w:r>
      <w:proofErr w:type="gramStart"/>
      <w:r w:rsidRPr="0001295F">
        <w:t>2:</w:t>
      </w:r>
      <w:proofErr w:type="gramEnd"/>
      <w:r w:rsidRPr="0001295F">
        <w:t xml:space="preserve">2021 </w:t>
      </w:r>
      <w:r>
        <w:t>pour les</w:t>
      </w:r>
      <w:r w:rsidRPr="0001295F">
        <w:t xml:space="preserve"> éléments de métadonnées pour les records.</w:t>
      </w:r>
      <w:r>
        <w:t xml:space="preserve"> </w:t>
      </w:r>
      <w:r w:rsidRPr="0001295F">
        <w:t xml:space="preserve">ISO </w:t>
      </w:r>
      <w:proofErr w:type="gramStart"/>
      <w:r w:rsidRPr="0001295F">
        <w:t>13008:</w:t>
      </w:r>
      <w:proofErr w:type="gramEnd"/>
      <w:r w:rsidRPr="0001295F">
        <w:t xml:space="preserve">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4A5CCEB1" w14:textId="217F69A2" w:rsidR="00CB51E0" w:rsidRDefault="00EB45EB" w:rsidP="00EB45EB">
      <w:pPr>
        <w:pStyle w:val="Corpsdetexte"/>
      </w:pPr>
      <w:r>
        <w:t xml:space="preserve">Mais encore </w:t>
      </w:r>
      <w:r w:rsidRPr="0001295F">
        <w:t xml:space="preserve">ISO </w:t>
      </w:r>
      <w:proofErr w:type="gramStart"/>
      <w:r w:rsidRPr="0001295F">
        <w:t>14641:</w:t>
      </w:r>
      <w:proofErr w:type="gramEnd"/>
      <w:r w:rsidRPr="0001295F">
        <w:t xml:space="preserve">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w:t>
      </w:r>
      <w:r w:rsidR="00CB51E0">
        <w:t xml:space="preserve">nationales </w:t>
      </w:r>
      <w:proofErr w:type="spellStart"/>
      <w:r w:rsidR="00CB51E0">
        <w:t>eCH</w:t>
      </w:r>
      <w:proofErr w:type="spellEnd"/>
      <w:r w:rsidR="00CB51E0">
        <w:t>.</w:t>
      </w:r>
    </w:p>
    <w:p w14:paraId="2D4B6398" w14:textId="72BEEC62" w:rsidR="00EB45EB" w:rsidRDefault="00CB51E0" w:rsidP="00EB45EB">
      <w:pPr>
        <w:pStyle w:val="Corpsdetexte"/>
      </w:pPr>
      <w:r>
        <w:t xml:space="preserve">Les archives se sont </w:t>
      </w:r>
      <w:r w:rsidR="00EB45EB">
        <w:t xml:space="preserve">par ailleurs </w:t>
      </w:r>
      <w:r w:rsidR="00670082">
        <w:t>dotées</w:t>
      </w:r>
      <w:r w:rsidR="00EB45EB">
        <w:t xml:space="preserve"> d’un pôle de compétence spécialisée pour l’archivage électronique, le </w:t>
      </w:r>
      <w:proofErr w:type="spellStart"/>
      <w:r w:rsidR="00EB45EB">
        <w:t>Kost-ceco</w:t>
      </w:r>
      <w:proofErr w:type="spellEnd"/>
      <w:r w:rsidR="00EB45EB">
        <w:t>.</w:t>
      </w:r>
      <w:r w:rsidR="00807A65">
        <w:t xml:space="preserve"> Ce p</w:t>
      </w:r>
      <w:r>
        <w:t>ô</w:t>
      </w:r>
      <w:r w:rsidR="00807A65">
        <w:t>le de compétence propose des conseils dans la mise en œuvre d’un système d’archivage électronique</w:t>
      </w:r>
      <w:r>
        <w:t>,</w:t>
      </w:r>
      <w:r w:rsidR="00807A65">
        <w:t xml:space="preserve"> mais également un ensemble d’outils libres dans cet objectif.</w:t>
      </w:r>
      <w:r w:rsidR="00B76B20">
        <w:rPr>
          <w:rStyle w:val="Appelnotedebasdep"/>
        </w:rPr>
        <w:footnoteReference w:id="23"/>
      </w:r>
    </w:p>
    <w:p w14:paraId="2400BB4D" w14:textId="2C350888" w:rsidR="00807A65" w:rsidRDefault="00807A65" w:rsidP="00EB45EB">
      <w:pPr>
        <w:pStyle w:val="Corpsdetexte"/>
      </w:pPr>
      <w:r>
        <w:t>L’archivage électronique pose également de nombreuse</w:t>
      </w:r>
      <w:r w:rsidR="00CB51E0">
        <w:t>s</w:t>
      </w:r>
      <w:r>
        <w:t xml:space="preserve"> question</w:t>
      </w:r>
      <w:r w:rsidR="00CB51E0">
        <w:t>s</w:t>
      </w:r>
      <w:r>
        <w:t xml:space="preserve"> tant sur la forme de celui-ci que des moyens de stockage. On peut notamment citer le projet d’archivage sur ADN effectué notamment aux ACV.</w:t>
      </w:r>
      <w:r w:rsidR="00B76B20">
        <w:rPr>
          <w:rStyle w:val="Appelnotedebasdep"/>
        </w:rPr>
        <w:footnoteReference w:id="24"/>
      </w:r>
    </w:p>
    <w:p w14:paraId="00753670" w14:textId="460B80D8" w:rsidR="00670082" w:rsidRDefault="00670082" w:rsidP="00EB45EB">
      <w:pPr>
        <w:pStyle w:val="Corpsdetexte"/>
      </w:pPr>
      <w:r>
        <w:t>Au niveau des systèmes d’information archivistique (SIA), une part importante d’entre eux sont vieillissant</w:t>
      </w:r>
      <w:r w:rsidR="00CB51E0">
        <w:t>s</w:t>
      </w:r>
      <w:r>
        <w:t>, en voie d’obsolescence technologique comme le montre un rapport d’expert du consortium DISTAM directement lié aux humanités numériques</w:t>
      </w:r>
      <w:r w:rsidR="00807A65">
        <w:t xml:space="preserve">. Ce rapport fait état de l’obsolescent d’un système de gestion d’archives très connue et faisant également office de portail Web pour la diffusion des archives, </w:t>
      </w:r>
      <w:proofErr w:type="spellStart"/>
      <w:r w:rsidR="00807A65">
        <w:t>AtoM</w:t>
      </w:r>
      <w:proofErr w:type="spellEnd"/>
      <w:r w:rsidR="00807A65">
        <w:t xml:space="preserve">. Le rapport fait état d’une </w:t>
      </w:r>
      <w:r w:rsidR="004F0488">
        <w:t>obsolescence</w:t>
      </w:r>
      <w:r w:rsidR="00807A65">
        <w:t xml:space="preserve"> technique à court terme</w:t>
      </w:r>
      <w:r w:rsidR="00CB51E0">
        <w:t>,</w:t>
      </w:r>
      <w:r w:rsidR="00807A65">
        <w:t xml:space="preserve"> mais plus largement des limites des modèles EAD utilisé</w:t>
      </w:r>
      <w:r w:rsidR="00CB51E0">
        <w:t>s</w:t>
      </w:r>
      <w:r w:rsidR="00807A65">
        <w:t xml:space="preserve"> par l’ensemble des archives sur le plan de l’interopérabilité des données.</w:t>
      </w:r>
      <w:r w:rsidR="00807A65">
        <w:rPr>
          <w:rStyle w:val="Appelnotedebasdep"/>
        </w:rPr>
        <w:footnoteReference w:id="25"/>
      </w:r>
    </w:p>
    <w:p w14:paraId="6A5F68F3" w14:textId="425AB2B0" w:rsidR="00807A65" w:rsidRDefault="00807A65" w:rsidP="00EB45EB">
      <w:pPr>
        <w:pStyle w:val="Corpsdetexte"/>
      </w:pPr>
      <w:r>
        <w:t>Pour de nombreuses institutions d’archives mettant au cœur du changement numérique l’archivage électronique, la question du renouvellement des systèmes d’information se pose dans sa globalité. C’est notamment le cas aux AEN ou encore aux ACV.</w:t>
      </w:r>
      <w:r w:rsidR="007A0C2B">
        <w:t xml:space="preserve"> Face aux limites des modèles EAD, le domaine des archives s’est doté d’une nouvelle norme de description compatible avec le web sémantique, la norme « Record </w:t>
      </w:r>
      <w:r w:rsidR="00012A51">
        <w:t>i</w:t>
      </w:r>
      <w:r w:rsidR="007A0C2B">
        <w:t xml:space="preserve">n </w:t>
      </w:r>
      <w:proofErr w:type="spellStart"/>
      <w:r w:rsidR="007A0C2B">
        <w:t>Context</w:t>
      </w:r>
      <w:proofErr w:type="spellEnd"/>
      <w:r w:rsidR="007A0C2B">
        <w:t xml:space="preserve"> (</w:t>
      </w:r>
      <w:proofErr w:type="spellStart"/>
      <w:r w:rsidR="007A0C2B">
        <w:t>RiC</w:t>
      </w:r>
      <w:proofErr w:type="spellEnd"/>
      <w:r w:rsidR="007A0C2B">
        <w:t>) ».</w:t>
      </w:r>
      <w:r w:rsidR="007A0C2B">
        <w:rPr>
          <w:rStyle w:val="Appelnotedebasdep"/>
        </w:rPr>
        <w:footnoteReference w:id="26"/>
      </w:r>
    </w:p>
    <w:p w14:paraId="2EDE622E" w14:textId="77777777" w:rsidR="007A0C2B" w:rsidRPr="0001295F" w:rsidRDefault="007A0C2B" w:rsidP="00EB45EB">
      <w:pPr>
        <w:pStyle w:val="Corpsdetexte"/>
      </w:pPr>
    </w:p>
    <w:p w14:paraId="503943A7" w14:textId="77777777" w:rsidR="00EB45EB" w:rsidRPr="008A6CDA" w:rsidRDefault="00EB45EB" w:rsidP="001B166D">
      <w:pPr>
        <w:pStyle w:val="Corpsdetexte"/>
      </w:pP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10511404"/>
      <w:r>
        <w:t>Méthodologie</w:t>
      </w:r>
      <w:bookmarkEnd w:id="42"/>
    </w:p>
    <w:p w14:paraId="6055BAF3" w14:textId="7EF7D012" w:rsidR="009B4B55" w:rsidRDefault="009B4B55" w:rsidP="008D643A">
      <w:pPr>
        <w:pStyle w:val="Titre2"/>
      </w:pPr>
      <w:bookmarkStart w:id="43" w:name="_Toc161071998"/>
      <w:bookmarkStart w:id="44" w:name="_Toc171976270"/>
      <w:bookmarkStart w:id="45" w:name="_Toc210511405"/>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2C85EA12" w:rsidR="00517957" w:rsidRPr="00517957" w:rsidRDefault="00517957" w:rsidP="00517957">
      <w:pPr>
        <w:pStyle w:val="Corpsdetexte"/>
      </w:pPr>
      <w:r>
        <w:t>Pour les questions de prospectives et d’évolution de la profession d’archiviste, les ouvrages suivants ont été utilisé</w:t>
      </w:r>
      <w:r w:rsidR="00CB51E0">
        <w:t>s</w:t>
      </w:r>
      <w:r>
        <w:t>,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10511406"/>
      <w:r>
        <w:t>Utilisation de données en open data</w:t>
      </w:r>
      <w:bookmarkEnd w:id="46"/>
    </w:p>
    <w:p w14:paraId="285C490E" w14:textId="27B20DF0"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27"/>
      </w:r>
      <w:r>
        <w:t>. Il s’agit des s</w:t>
      </w:r>
      <w:r w:rsidRPr="006704CD">
        <w:t>tatistiques d’archives suisses</w:t>
      </w:r>
      <w:r>
        <w:t xml:space="preserve"> que j’ai ensuite restreint</w:t>
      </w:r>
      <w:r w:rsidR="00CB51E0">
        <w:t>es</w:t>
      </w:r>
      <w:r>
        <w:t xml:space="preserve"> aux institutions romandes. Sur la base d’indicateurs statistiques fourni</w:t>
      </w:r>
      <w:r w:rsidR="00CB51E0">
        <w:t>s</w:t>
      </w:r>
      <w:r>
        <w:t xml:space="preserve">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0511407"/>
      <w:r w:rsidRPr="009B4B55">
        <w:t>Enquête</w:t>
      </w:r>
      <w:bookmarkEnd w:id="47"/>
      <w:r w:rsidRPr="009B4B55">
        <w:t xml:space="preserve"> </w:t>
      </w:r>
    </w:p>
    <w:p w14:paraId="23ED3FDC" w14:textId="74CD7784"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r w:rsidR="00CB51E0">
        <w:t>s</w:t>
      </w:r>
      <w:r>
        <w:t>.</w:t>
      </w:r>
      <w:r w:rsidR="00C9227E">
        <w:t xml:space="preserve"> Ce questionnaire constitué d’une vingtaine de questions permet un retour global de professionnelle à des positions stratégiques ou de directions de l’ensemble des institutions visé en Suisse romande.</w:t>
      </w:r>
    </w:p>
    <w:p w14:paraId="3369FD5D" w14:textId="3AF322ED" w:rsidR="0079646A" w:rsidRDefault="0079646A" w:rsidP="008D643A">
      <w:pPr>
        <w:pStyle w:val="Titre2"/>
      </w:pPr>
      <w:bookmarkStart w:id="48" w:name="_Toc210511408"/>
      <w:r>
        <w:t>Création d’une base de données</w:t>
      </w:r>
      <w:bookmarkEnd w:id="48"/>
    </w:p>
    <w:p w14:paraId="74960D7A" w14:textId="24216D2A" w:rsidR="00DA25DD" w:rsidRDefault="00DA25DD" w:rsidP="00DA25DD">
      <w:pPr>
        <w:pStyle w:val="Corpsdetexte"/>
      </w:pPr>
      <w:r>
        <w:t>Afin de conserver de manière structuré</w:t>
      </w:r>
      <w:r w:rsidR="00CB51E0">
        <w:t>e</w:t>
      </w:r>
      <w:r>
        <w:t xml:space="preserve"> les données issues de mes recherches, une base de données est utilisée à cette fin. Il s’agit d’une base </w:t>
      </w:r>
      <w:r w:rsidR="00B971ED">
        <w:t>SQL cré</w:t>
      </w:r>
      <w:r w:rsidR="00CB51E0">
        <w:t>é</w:t>
      </w:r>
      <w:r w:rsidR="00B971ED">
        <w:t xml:space="preserve">e </w:t>
      </w:r>
      <w:r w:rsidR="00CB51E0">
        <w:t>à</w:t>
      </w:r>
      <w:r w:rsidR="00B971ED">
        <w:t xml:space="preserve"> partir du système de gestion de base de données SQLite et de </w:t>
      </w:r>
      <w:proofErr w:type="spellStart"/>
      <w:r w:rsidR="00B971ED">
        <w:t>DBeaver</w:t>
      </w:r>
      <w:proofErr w:type="spellEnd"/>
      <w:r w:rsidR="00B971ED">
        <w:t xml:space="preserve">. </w:t>
      </w:r>
    </w:p>
    <w:p w14:paraId="557FD41C" w14:textId="132AB12B" w:rsidR="00176D0C" w:rsidRDefault="00176D0C" w:rsidP="00DA25DD">
      <w:pPr>
        <w:pStyle w:val="Corpsdetexte"/>
      </w:pPr>
      <w:r>
        <w:t>En prélude de sa création, une modélisation des besoins lié</w:t>
      </w:r>
      <w:r w:rsidR="00CB51E0">
        <w:t>s</w:t>
      </w:r>
      <w:r>
        <w:t xml:space="preserve"> à ce mémoire </w:t>
      </w:r>
      <w:r w:rsidR="00CB51E0">
        <w:t>a</w:t>
      </w:r>
      <w:r>
        <w:t xml:space="preserve"> été effectué</w:t>
      </w:r>
      <w:r w:rsidR="00CB51E0">
        <w:t>e</w:t>
      </w:r>
      <w:r>
        <w:t xml:space="preserve"> sur le cœur de ses données produites. Ces besoins ont ensuite fait l’objet d’une modélisation UML, ou entité-relation.</w:t>
      </w:r>
    </w:p>
    <w:p w14:paraId="65F01D34" w14:textId="7B68968E" w:rsidR="00E86309" w:rsidRDefault="00E86309" w:rsidP="00DA25DD">
      <w:pPr>
        <w:pStyle w:val="Corpsdetexte"/>
      </w:pPr>
      <w:r>
        <w:t>[Modélisation UML]</w:t>
      </w:r>
    </w:p>
    <w:p w14:paraId="77085C09" w14:textId="67DB8BDF" w:rsidR="00176D0C" w:rsidRPr="00DA25DD" w:rsidRDefault="00176D0C" w:rsidP="00DA25DD">
      <w:pPr>
        <w:pStyle w:val="Corpsdetexte"/>
      </w:pPr>
      <w:r>
        <w:t xml:space="preserve">L’objet de cette recherche est essentiellement </w:t>
      </w:r>
      <w:r w:rsidR="00A108A6">
        <w:t>tourné</w:t>
      </w:r>
      <w:r>
        <w:t xml:space="preserve"> sur l’étude stratégique des institutions d’archives sur le plan des pratiques numériques. Au cœur de cette modélisation, nous retrouvons donc les institutions qui ont répondu ou mis à disposition des données sous la forme d’entretiens ou de questionnaires. Ces </w:t>
      </w:r>
      <w:r w:rsidR="00A108A6">
        <w:t>données apparaissent</w:t>
      </w:r>
      <w:r>
        <w:t xml:space="preserve"> donc dans ma modélisation et sont mis</w:t>
      </w:r>
      <w:r w:rsidR="00CB51E0">
        <w:t>es</w:t>
      </w:r>
      <w:r>
        <w:t xml:space="preserve"> en relation entre elle et les institutions</w:t>
      </w:r>
      <w:r w:rsidR="00E86309">
        <w:t xml:space="preserve"> romandes. </w:t>
      </w:r>
    </w:p>
    <w:p w14:paraId="1BB3FD7B" w14:textId="11508DCC" w:rsidR="008A04E3" w:rsidRDefault="008A04E3" w:rsidP="008D643A">
      <w:pPr>
        <w:pStyle w:val="Titre2"/>
      </w:pPr>
      <w:bookmarkStart w:id="49" w:name="_Toc210511409"/>
      <w:r w:rsidRPr="009B4B55">
        <w:t>Visualisation de données</w:t>
      </w:r>
      <w:bookmarkEnd w:id="49"/>
    </w:p>
    <w:p w14:paraId="674D715B" w14:textId="77777777" w:rsidR="00A108A6" w:rsidRDefault="00A108A6" w:rsidP="00A108A6">
      <w:pPr>
        <w:pStyle w:val="Corpsdetexte"/>
      </w:pPr>
      <w:r>
        <w:t xml:space="preserve">Les données de ce mémoire comportent un nombre important d’indicateurs statistiques permettant de décrire factuellement la situation des institutions d’archives romandes dans le cas des transformations numériques passées ou en cours de mise en œuvre. Afin d’en faciliter l’analyse, l’utilisation de visualisation de données sera une part importante de ce mémoire. </w:t>
      </w:r>
    </w:p>
    <w:p w14:paraId="5D5E6DF7" w14:textId="2978D9A9" w:rsidR="00190C60" w:rsidRDefault="00190C60" w:rsidP="00A108A6">
      <w:pPr>
        <w:pStyle w:val="Corpsdetexte"/>
      </w:pPr>
      <w:r>
        <w:t>Un</w:t>
      </w:r>
      <w:r w:rsidR="00CB51E0">
        <w:t>e</w:t>
      </w:r>
      <w:r>
        <w:t xml:space="preserve"> </w:t>
      </w:r>
      <w:r w:rsidR="00CB51E0">
        <w:t>phase</w:t>
      </w:r>
      <w:r>
        <w:t xml:space="preserve"> de curation de données </w:t>
      </w:r>
      <w:r w:rsidR="00CB51E0">
        <w:t>a</w:t>
      </w:r>
      <w:r>
        <w:t xml:space="preserve"> ét</w:t>
      </w:r>
      <w:r w:rsidR="00CB51E0">
        <w:t>é</w:t>
      </w:r>
      <w:r>
        <w:t xml:space="preserve"> effectué</w:t>
      </w:r>
      <w:r w:rsidR="00CB51E0">
        <w:t>e</w:t>
      </w:r>
      <w:r>
        <w:t xml:space="preserve"> sur les données sources, parfois automatisé</w:t>
      </w:r>
      <w:r w:rsidR="00CB51E0">
        <w:t>e</w:t>
      </w:r>
      <w:r>
        <w:t xml:space="preserve"> en parti</w:t>
      </w:r>
      <w:r w:rsidR="00CB51E0">
        <w:t>e</w:t>
      </w:r>
      <w:r>
        <w:t xml:space="preserve"> avec du code </w:t>
      </w:r>
      <w:r w:rsidR="00CB51E0">
        <w:t>P</w:t>
      </w:r>
      <w:r>
        <w:t>ython. Il s’agi</w:t>
      </w:r>
      <w:r w:rsidR="00CB51E0">
        <w:t>t</w:t>
      </w:r>
      <w:r>
        <w:t xml:space="preserve"> d’une tâche fondamentale afin de rendre exploitable les données recueillies en open data durant ce mémoire.</w:t>
      </w:r>
    </w:p>
    <w:p w14:paraId="3DFA8FA1" w14:textId="68D294FF" w:rsidR="00A108A6" w:rsidRPr="00A108A6" w:rsidRDefault="00A108A6" w:rsidP="00A108A6">
      <w:pPr>
        <w:pStyle w:val="Corpsdetexte"/>
      </w:pPr>
      <w:r>
        <w:t xml:space="preserve">La majorité des visualisations à était générer en langage python, principalement utilisé avec </w:t>
      </w:r>
      <w:r w:rsidR="00190C60">
        <w:t>d</w:t>
      </w:r>
      <w:r>
        <w:t>es librairies</w:t>
      </w:r>
      <w:r w:rsidR="00190C60">
        <w:t xml:space="preserve"> classiques</w:t>
      </w:r>
      <w:r>
        <w:t xml:space="preserve"> </w:t>
      </w:r>
      <w:r w:rsidRPr="00A108A6">
        <w:rPr>
          <w:i/>
          <w:iCs/>
        </w:rPr>
        <w:t>« pandas »</w:t>
      </w:r>
      <w:r>
        <w:t xml:space="preserve">, </w:t>
      </w:r>
      <w:r w:rsidRPr="00A108A6">
        <w:rPr>
          <w:i/>
          <w:iCs/>
        </w:rPr>
        <w:t>« </w:t>
      </w:r>
      <w:proofErr w:type="spellStart"/>
      <w:proofErr w:type="gramStart"/>
      <w:r w:rsidRPr="00A108A6">
        <w:rPr>
          <w:i/>
          <w:iCs/>
        </w:rPr>
        <w:t>matplotlib.pyplot</w:t>
      </w:r>
      <w:proofErr w:type="spellEnd"/>
      <w:proofErr w:type="gramEnd"/>
      <w:r w:rsidRPr="00A108A6">
        <w:rPr>
          <w:i/>
          <w:iCs/>
        </w:rPr>
        <w:t> »</w:t>
      </w:r>
      <w:r>
        <w:t xml:space="preserve"> et </w:t>
      </w:r>
      <w:r w:rsidRPr="00A108A6">
        <w:rPr>
          <w:i/>
          <w:iCs/>
        </w:rPr>
        <w:t>« </w:t>
      </w:r>
      <w:proofErr w:type="spellStart"/>
      <w:r w:rsidRPr="00A108A6">
        <w:rPr>
          <w:i/>
          <w:iCs/>
        </w:rPr>
        <w:t>seaborn</w:t>
      </w:r>
      <w:proofErr w:type="spellEnd"/>
      <w:r w:rsidRPr="00A108A6">
        <w:rPr>
          <w:i/>
          <w:iCs/>
        </w:rPr>
        <w:t> »</w:t>
      </w:r>
      <w:r>
        <w:rPr>
          <w:i/>
          <w:iCs/>
        </w:rPr>
        <w:t xml:space="preserve">. </w:t>
      </w:r>
      <w:r w:rsidRPr="00A108A6">
        <w:t xml:space="preserve">Ces librairies python </w:t>
      </w:r>
      <w:r>
        <w:t xml:space="preserve">sont toutes </w:t>
      </w:r>
      <w:r w:rsidR="00190C60">
        <w:t>les trois utilisées</w:t>
      </w:r>
      <w:r>
        <w:t xml:space="preserve"> pour la création de visualisation </w:t>
      </w:r>
      <w:r w:rsidR="00190C60">
        <w:t>à partir de</w:t>
      </w:r>
      <w:r>
        <w:t xml:space="preserve"> données statistiques.</w:t>
      </w:r>
    </w:p>
    <w:p w14:paraId="29E12D1F" w14:textId="714CE56D" w:rsidR="008A04E3" w:rsidRDefault="008A04E3" w:rsidP="008D643A">
      <w:pPr>
        <w:pStyle w:val="Titre2"/>
      </w:pPr>
      <w:bookmarkStart w:id="50" w:name="_Toc210511410"/>
      <w:r w:rsidRPr="009B4B55">
        <w:t>Cas pratique</w:t>
      </w:r>
      <w:bookmarkEnd w:id="50"/>
    </w:p>
    <w:p w14:paraId="4277F48D" w14:textId="159A4FC6" w:rsidR="00190C60" w:rsidRDefault="00190C60" w:rsidP="00190C60">
      <w:pPr>
        <w:pStyle w:val="Corpsdetexte"/>
      </w:pPr>
      <w:r>
        <w:t>Afin d’ajouter une part d’expérience personnelle dans ce mémoire, des liens seront effectué</w:t>
      </w:r>
      <w:r w:rsidR="00272301">
        <w:t>s</w:t>
      </w:r>
      <w:r>
        <w:t xml:space="preserve"> entre les besoins du domaine des archives sur le plan de la transformation numérique et des compétences enseignées par les humanités numériques dans les universités romandes. Ces compétences ayant été validé</w:t>
      </w:r>
      <w:r w:rsidR="00272301">
        <w:t>es</w:t>
      </w:r>
      <w:r>
        <w:t xml:space="preserve"> dans le cadre de mes cours, une synthèse des résultats de mini-projet effectué dans ce cadre viendra renforc</w:t>
      </w:r>
      <w:r w:rsidR="00272301">
        <w:t>er</w:t>
      </w:r>
      <w:r>
        <w:t xml:space="preserve"> par un aspect de mise en œuvre des enjeux actuel</w:t>
      </w:r>
      <w:r w:rsidR="00272301">
        <w:t>s</w:t>
      </w:r>
      <w:r>
        <w:t xml:space="preserve"> en archives.</w:t>
      </w:r>
    </w:p>
    <w:p w14:paraId="4D549DFA" w14:textId="1660D99A" w:rsidR="00E72575" w:rsidRDefault="00190C60" w:rsidP="008A04E3">
      <w:pPr>
        <w:pStyle w:val="Corpsdetexte"/>
      </w:pPr>
      <w:r>
        <w:t>Parmi ces exemples et cas pratiques de mini-projet l’on retrouvera la création d’une Ontologie, son alignement avec d’autre</w:t>
      </w:r>
      <w:r w:rsidR="00272301">
        <w:t>s</w:t>
      </w:r>
      <w:r>
        <w:t xml:space="preserve"> ontologie</w:t>
      </w:r>
      <w:r w:rsidR="00272301">
        <w:t>s</w:t>
      </w:r>
      <w:r>
        <w:t xml:space="preserve"> grâce à </w:t>
      </w:r>
      <w:r w:rsidR="007748FC">
        <w:t>l’outil «</w:t>
      </w:r>
      <w:r>
        <w:t xml:space="preserve"> Protégé ». Un exemple de traitement de fonds d’image issu d’un fonds d’archives sera également effectué avec des méthodes de </w:t>
      </w:r>
      <w:r w:rsidR="007748FC">
        <w:t>Deep</w:t>
      </w:r>
      <w:r>
        <w:t xml:space="preserve"> </w:t>
      </w:r>
      <w:r w:rsidR="007748FC">
        <w:t>Learning</w:t>
      </w:r>
      <w:r>
        <w:t xml:space="preserve"> et leur indexation automatique ainsi qu’un exemple de mise en œuvre d’implémentation de LLM.</w:t>
      </w:r>
    </w:p>
    <w:p w14:paraId="260BE9F2" w14:textId="7E58997D" w:rsidR="00E72575" w:rsidRPr="00272301" w:rsidRDefault="00272301" w:rsidP="008A04E3">
      <w:pPr>
        <w:pStyle w:val="Corpsdetexte"/>
        <w:rPr>
          <w:i/>
          <w:iCs/>
        </w:rPr>
      </w:pPr>
      <w:r>
        <w:t xml:space="preserve">Ces méthodes découlant des humanités numériques, elles sont un bon moyen de faire le lien avec les stratégies numériques du domaine, que cela soit la </w:t>
      </w:r>
      <w:r w:rsidRPr="00272301">
        <w:rPr>
          <w:i/>
          <w:iCs/>
        </w:rPr>
        <w:t>« Stratégie numérique suisse »</w:t>
      </w:r>
      <w:r>
        <w:t xml:space="preserve"> ou le </w:t>
      </w:r>
      <w:r w:rsidRPr="00272301">
        <w:rPr>
          <w:i/>
          <w:iCs/>
        </w:rPr>
        <w:t>« Livre blanc – L’apprentissage automatique dans les archives : l’indexation en profondeur au service de l’accès aux archives »</w:t>
      </w:r>
      <w:r>
        <w:rPr>
          <w:i/>
          <w:iCs/>
        </w:rPr>
        <w:t xml:space="preserve">. </w:t>
      </w:r>
      <w:r w:rsidRPr="00272301">
        <w:t>Cela permet également de montrer les compétences et également les futures attentes des chercheurs en SHS ayant aujourd’hui accès à des cours en humanités numériques. Ces méthodes sont tant un enjeu pour le domaine des archives que pour le monde de la recherche qui côtoie également les instituions d’archives</w:t>
      </w:r>
      <w:r>
        <w:t>.</w:t>
      </w: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10511411"/>
      <w:r>
        <w:t>Traitement du sujet</w:t>
      </w:r>
      <w:bookmarkEnd w:id="51"/>
    </w:p>
    <w:p w14:paraId="3F092719" w14:textId="77777777" w:rsidR="0006759B" w:rsidRDefault="0006759B" w:rsidP="00894684">
      <w:pPr>
        <w:pStyle w:val="Titre2"/>
      </w:pPr>
      <w:bookmarkStart w:id="52" w:name="_Toc206275990"/>
      <w:bookmarkStart w:id="53" w:name="_Toc210511412"/>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8"/>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6554A46D" w:rsidR="00517957" w:rsidRPr="00560E10" w:rsidRDefault="00517957" w:rsidP="00517957">
      <w:pPr>
        <w:pStyle w:val="Lgende"/>
        <w:keepNext/>
        <w:rPr>
          <w:b/>
          <w:bCs w:val="0"/>
        </w:rPr>
      </w:pPr>
      <w:bookmarkStart w:id="54" w:name="_Toc207312124"/>
      <w:bookmarkStart w:id="55" w:name="_Toc210511434"/>
      <w:r w:rsidRPr="00560E10">
        <w:rPr>
          <w:b/>
          <w:bCs w:val="0"/>
        </w:rPr>
        <w:t xml:space="preserve">Figure </w:t>
      </w:r>
      <w:r w:rsidR="00B82A49">
        <w:rPr>
          <w:b/>
          <w:bCs w:val="0"/>
        </w:rPr>
        <w:fldChar w:fldCharType="begin"/>
      </w:r>
      <w:r w:rsidR="00B82A49">
        <w:rPr>
          <w:b/>
          <w:bCs w:val="0"/>
        </w:rPr>
        <w:instrText xml:space="preserve"> SEQ Figure \* ARABIC </w:instrText>
      </w:r>
      <w:r w:rsidR="00B82A49">
        <w:rPr>
          <w:b/>
          <w:bCs w:val="0"/>
        </w:rPr>
        <w:fldChar w:fldCharType="separate"/>
      </w:r>
      <w:r w:rsidR="00B82A49">
        <w:rPr>
          <w:b/>
          <w:bCs w:val="0"/>
          <w:noProof/>
        </w:rPr>
        <w:t>1</w:t>
      </w:r>
      <w:r w:rsidR="00B82A49">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9"/>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0511413"/>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AE93CAB" w:rsidR="00A96725" w:rsidRPr="00870AA0" w:rsidRDefault="00A96725" w:rsidP="00A96725">
                            <w:pPr>
                              <w:pStyle w:val="Lgende"/>
                              <w:rPr>
                                <w:b/>
                                <w:bCs w:val="0"/>
                                <w:noProof/>
                                <w:sz w:val="22"/>
                              </w:rPr>
                            </w:pPr>
                            <w:bookmarkStart w:id="58" w:name="_Toc207312125"/>
                            <w:bookmarkStart w:id="59" w:name="_Toc210511435"/>
                            <w:r w:rsidRPr="00870AA0">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2</w:t>
                            </w:r>
                            <w:r w:rsidR="00B82A49">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AE93CAB" w:rsidR="00A96725" w:rsidRPr="00870AA0" w:rsidRDefault="00A96725" w:rsidP="00A96725">
                      <w:pPr>
                        <w:pStyle w:val="Lgende"/>
                        <w:rPr>
                          <w:b/>
                          <w:bCs w:val="0"/>
                          <w:noProof/>
                          <w:sz w:val="22"/>
                        </w:rPr>
                      </w:pPr>
                      <w:bookmarkStart w:id="60" w:name="_Toc207312125"/>
                      <w:bookmarkStart w:id="61" w:name="_Toc210511435"/>
                      <w:r w:rsidRPr="00870AA0">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2</w:t>
                      </w:r>
                      <w:r w:rsidR="00B82A49">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30"/>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31"/>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7F1DE844" w:rsidR="000F50CF" w:rsidRPr="003B204D" w:rsidRDefault="000F50CF" w:rsidP="000F50CF">
                            <w:pPr>
                              <w:pStyle w:val="Lgende"/>
                              <w:rPr>
                                <w:b/>
                                <w:bCs w:val="0"/>
                                <w:noProof/>
                                <w:sz w:val="22"/>
                                <w:szCs w:val="22"/>
                              </w:rPr>
                            </w:pPr>
                            <w:bookmarkStart w:id="62" w:name="_Toc207312126"/>
                            <w:bookmarkStart w:id="63" w:name="_Toc210511436"/>
                            <w:r w:rsidRPr="003B204D">
                              <w:rPr>
                                <w:b/>
                                <w:bCs w:val="0"/>
                                <w:sz w:val="22"/>
                                <w:szCs w:val="22"/>
                              </w:rPr>
                              <w:t xml:space="preserve">Figure </w:t>
                            </w:r>
                            <w:r w:rsidR="00B82A49">
                              <w:rPr>
                                <w:b/>
                                <w:bCs w:val="0"/>
                                <w:sz w:val="22"/>
                                <w:szCs w:val="22"/>
                              </w:rPr>
                              <w:fldChar w:fldCharType="begin"/>
                            </w:r>
                            <w:r w:rsidR="00B82A49">
                              <w:rPr>
                                <w:b/>
                                <w:bCs w:val="0"/>
                                <w:sz w:val="22"/>
                                <w:szCs w:val="22"/>
                              </w:rPr>
                              <w:instrText xml:space="preserve"> SEQ Figure \* ARABIC </w:instrText>
                            </w:r>
                            <w:r w:rsidR="00B82A49">
                              <w:rPr>
                                <w:b/>
                                <w:bCs w:val="0"/>
                                <w:sz w:val="22"/>
                                <w:szCs w:val="22"/>
                              </w:rPr>
                              <w:fldChar w:fldCharType="separate"/>
                            </w:r>
                            <w:r w:rsidR="00B82A49">
                              <w:rPr>
                                <w:b/>
                                <w:bCs w:val="0"/>
                                <w:noProof/>
                                <w:sz w:val="22"/>
                                <w:szCs w:val="22"/>
                              </w:rPr>
                              <w:t>3</w:t>
                            </w:r>
                            <w:r w:rsidR="00B82A49">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7F1DE844" w:rsidR="000F50CF" w:rsidRPr="003B204D" w:rsidRDefault="000F50CF" w:rsidP="000F50CF">
                      <w:pPr>
                        <w:pStyle w:val="Lgende"/>
                        <w:rPr>
                          <w:b/>
                          <w:bCs w:val="0"/>
                          <w:noProof/>
                          <w:sz w:val="22"/>
                          <w:szCs w:val="22"/>
                        </w:rPr>
                      </w:pPr>
                      <w:bookmarkStart w:id="64" w:name="_Toc207312126"/>
                      <w:bookmarkStart w:id="65" w:name="_Toc210511436"/>
                      <w:r w:rsidRPr="003B204D">
                        <w:rPr>
                          <w:b/>
                          <w:bCs w:val="0"/>
                          <w:sz w:val="22"/>
                          <w:szCs w:val="22"/>
                        </w:rPr>
                        <w:t xml:space="preserve">Figure </w:t>
                      </w:r>
                      <w:r w:rsidR="00B82A49">
                        <w:rPr>
                          <w:b/>
                          <w:bCs w:val="0"/>
                          <w:sz w:val="22"/>
                          <w:szCs w:val="22"/>
                        </w:rPr>
                        <w:fldChar w:fldCharType="begin"/>
                      </w:r>
                      <w:r w:rsidR="00B82A49">
                        <w:rPr>
                          <w:b/>
                          <w:bCs w:val="0"/>
                          <w:sz w:val="22"/>
                          <w:szCs w:val="22"/>
                        </w:rPr>
                        <w:instrText xml:space="preserve"> SEQ Figure \* ARABIC </w:instrText>
                      </w:r>
                      <w:r w:rsidR="00B82A49">
                        <w:rPr>
                          <w:b/>
                          <w:bCs w:val="0"/>
                          <w:sz w:val="22"/>
                          <w:szCs w:val="22"/>
                        </w:rPr>
                        <w:fldChar w:fldCharType="separate"/>
                      </w:r>
                      <w:r w:rsidR="00B82A49">
                        <w:rPr>
                          <w:b/>
                          <w:bCs w:val="0"/>
                          <w:noProof/>
                          <w:sz w:val="22"/>
                          <w:szCs w:val="22"/>
                        </w:rPr>
                        <w:t>3</w:t>
                      </w:r>
                      <w:r w:rsidR="00B82A49">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32"/>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xml:space="preserve">«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w:t>
      </w:r>
      <w:proofErr w:type="gramStart"/>
      <w:r w:rsidRPr="00A96725">
        <w:rPr>
          <w:i/>
          <w:iCs/>
        </w:rPr>
        <w:t>de</w:t>
      </w:r>
      <w:proofErr w:type="gramEnd"/>
      <w:r w:rsidRPr="00A96725">
        <w:rPr>
          <w:i/>
          <w:iCs/>
        </w:rPr>
        <w:t xml:space="preserve"> la communication (expositions) des archives. </w:t>
      </w:r>
      <w:proofErr w:type="gramStart"/>
      <w:r w:rsidRPr="00A96725">
        <w:rPr>
          <w:i/>
          <w:iCs/>
        </w:rPr>
        <w:t>Ceci étant</w:t>
      </w:r>
      <w:proofErr w:type="gramEnd"/>
      <w:r w:rsidRPr="00A96725">
        <w:rPr>
          <w:i/>
          <w:iCs/>
        </w:rPr>
        <w:t xml:space="preserve"> dit, je pense qu'il est important d'avoir des notions de formats de </w:t>
      </w:r>
      <w:proofErr w:type="gramStart"/>
      <w:r w:rsidRPr="00A96725">
        <w:rPr>
          <w:i/>
          <w:iCs/>
        </w:rPr>
        <w:t>fichiers;</w:t>
      </w:r>
      <w:proofErr w:type="gramEnd"/>
      <w:r w:rsidRPr="00A96725">
        <w:rPr>
          <w:i/>
          <w:iCs/>
        </w:rPr>
        <w:t xml:space="preserve"> d'indexation et de </w:t>
      </w:r>
      <w:proofErr w:type="gramStart"/>
      <w:r w:rsidRPr="00A96725">
        <w:rPr>
          <w:i/>
          <w:iCs/>
        </w:rPr>
        <w:t>classement;</w:t>
      </w:r>
      <w:proofErr w:type="gramEnd"/>
      <w:r w:rsidRPr="00A96725">
        <w:rPr>
          <w:i/>
          <w:iCs/>
        </w:rPr>
        <w:t xml:space="preserve"> de métadonnées au sens </w:t>
      </w:r>
      <w:proofErr w:type="gramStart"/>
      <w:r w:rsidRPr="00A96725">
        <w:rPr>
          <w:i/>
          <w:iCs/>
        </w:rPr>
        <w:t>large;</w:t>
      </w:r>
      <w:proofErr w:type="gramEnd"/>
      <w:r w:rsidRPr="00A96725">
        <w:rPr>
          <w:i/>
          <w:iCs/>
        </w:rPr>
        <w:t xml:space="preserve"> mais aussi une compréhension des enjeux de sécurité et traçabilité. Au quotidien, une maîtrise d'Excel (ou autre logiciel de tableur) voire idéalement des notions de bases de données et leur export/import me semblent importantes. »</w:t>
      </w:r>
    </w:p>
    <w:p w14:paraId="2404D365" w14:textId="006DB8F6"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 des</w:t>
      </w:r>
      <w:r w:rsidR="000F50CF" w:rsidRPr="00700ADE">
        <w:t xml:space="preserve"> répondants à l’enquête.</w:t>
      </w:r>
      <w:r w:rsidR="000F50CF">
        <w:rPr>
          <w:rStyle w:val="Appelnotedebasdep"/>
          <w:lang w:val="fr-FR"/>
        </w:rPr>
        <w:footnoteReference w:id="33"/>
      </w:r>
      <w:r w:rsidR="000F50CF">
        <w:rPr>
          <w:lang w:val="fr-FR"/>
        </w:rPr>
        <w:t xml:space="preserve">. </w:t>
      </w:r>
    </w:p>
    <w:p w14:paraId="682E9BA9" w14:textId="5AA6B082" w:rsidR="000F50CF" w:rsidRPr="008A5F4C" w:rsidRDefault="000F50CF" w:rsidP="000F50CF">
      <w:pPr>
        <w:pStyle w:val="Lgende"/>
        <w:keepNext/>
        <w:rPr>
          <w:b/>
          <w:bCs w:val="0"/>
          <w:sz w:val="22"/>
          <w:szCs w:val="18"/>
        </w:rPr>
      </w:pPr>
      <w:bookmarkStart w:id="66" w:name="_Toc207312127"/>
      <w:bookmarkStart w:id="67" w:name="_Toc210511437"/>
      <w:r w:rsidRPr="008A5F4C">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4</w:t>
      </w:r>
      <w:r w:rsidR="00B82A49">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222F0208"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0511414"/>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5C2BD7B5" w:rsidR="00FB7A4A" w:rsidRPr="00FB7A4A" w:rsidRDefault="00FB7A4A" w:rsidP="00FB7A4A">
      <w:pPr>
        <w:pStyle w:val="Lgende"/>
        <w:keepNext/>
        <w:rPr>
          <w:b/>
          <w:bCs w:val="0"/>
        </w:rPr>
      </w:pPr>
      <w:bookmarkStart w:id="69" w:name="_Toc210511438"/>
      <w:r w:rsidRPr="00FB7A4A">
        <w:rPr>
          <w:b/>
          <w:bCs w:val="0"/>
        </w:rPr>
        <w:t xml:space="preserve">Figure </w:t>
      </w:r>
      <w:r w:rsidR="00B82A49">
        <w:rPr>
          <w:b/>
          <w:bCs w:val="0"/>
        </w:rPr>
        <w:fldChar w:fldCharType="begin"/>
      </w:r>
      <w:r w:rsidR="00B82A49">
        <w:rPr>
          <w:b/>
          <w:bCs w:val="0"/>
        </w:rPr>
        <w:instrText xml:space="preserve"> SEQ Figure \* ARABIC </w:instrText>
      </w:r>
      <w:r w:rsidR="00B82A49">
        <w:rPr>
          <w:b/>
          <w:bCs w:val="0"/>
        </w:rPr>
        <w:fldChar w:fldCharType="separate"/>
      </w:r>
      <w:r w:rsidR="00B82A49">
        <w:rPr>
          <w:b/>
          <w:bCs w:val="0"/>
          <w:noProof/>
        </w:rPr>
        <w:t>5</w:t>
      </w:r>
      <w:r w:rsidR="00B82A49">
        <w:rPr>
          <w:b/>
          <w:bCs w:val="0"/>
        </w:rPr>
        <w:fldChar w:fldCharType="end"/>
      </w:r>
      <w:r w:rsidRPr="00FB7A4A">
        <w:rPr>
          <w:b/>
          <w:bCs w:val="0"/>
        </w:rPr>
        <w:t>: Infrastru</w:t>
      </w:r>
      <w:r>
        <w:rPr>
          <w:b/>
          <w:bCs w:val="0"/>
        </w:rPr>
        <w:t>cture</w:t>
      </w:r>
      <w:r w:rsidRPr="00FB7A4A">
        <w:rPr>
          <w:b/>
          <w:bCs w:val="0"/>
        </w:rPr>
        <w:t xml:space="preserve"> de numérisation dans les Archives cantonales/d'</w:t>
      </w:r>
      <w:r w:rsidR="00CB51E0">
        <w:rPr>
          <w:b/>
          <w:bCs w:val="0"/>
        </w:rPr>
        <w:t>É</w:t>
      </w:r>
      <w:r w:rsidRPr="00FB7A4A">
        <w:rPr>
          <w:b/>
          <w:bCs w:val="0"/>
        </w:rPr>
        <w:t>tats romands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1018B69D" w:rsidR="00FB7A4A" w:rsidRDefault="00FB7A4A" w:rsidP="00894021">
      <w:pPr>
        <w:pStyle w:val="Corpsdetexte"/>
        <w:rPr>
          <w:lang w:val="fr-FR"/>
        </w:rPr>
      </w:pPr>
      <w:r>
        <w:rPr>
          <w:lang w:val="fr-FR"/>
        </w:rPr>
        <w:t>Comme nous pouvons le constater sur la cartographie, les archives cantonales/d’états se sont dans leurs majorités équipé</w:t>
      </w:r>
      <w:r w:rsidR="00CB51E0">
        <w:rPr>
          <w:lang w:val="fr-FR"/>
        </w:rPr>
        <w:t>e</w:t>
      </w:r>
      <w:r>
        <w:rPr>
          <w:lang w:val="fr-FR"/>
        </w:rPr>
        <w:t xml:space="preserve">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w:t>
      </w:r>
      <w:r w:rsidR="00CB51E0">
        <w:rPr>
          <w:lang w:val="fr-FR"/>
        </w:rPr>
        <w:t>nt</w:t>
      </w:r>
      <w:r w:rsidR="00894021">
        <w:rPr>
          <w:lang w:val="fr-FR"/>
        </w:rPr>
        <w:t xml:space="preserv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04C41E97" w:rsidR="001702F9" w:rsidRDefault="006A7CD6" w:rsidP="00894021">
      <w:pPr>
        <w:pStyle w:val="Corpsdetexte"/>
        <w:rPr>
          <w:lang w:val="fr-FR"/>
        </w:rPr>
      </w:pPr>
      <w:r w:rsidRPr="006A7CD6">
        <w:rPr>
          <w:lang w:val="fr-FR"/>
        </w:rPr>
        <w:t xml:space="preserve">L'Office de la culture </w:t>
      </w:r>
      <w:r w:rsidR="00CB51E0">
        <w:rPr>
          <w:lang w:val="fr-FR"/>
        </w:rPr>
        <w:t>j</w:t>
      </w:r>
      <w:r>
        <w:rPr>
          <w:lang w:val="fr-FR"/>
        </w:rPr>
        <w:t xml:space="preserve">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34"/>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w:t>
      </w:r>
      <w:proofErr w:type="spellStart"/>
      <w:r>
        <w:rPr>
          <w:lang w:val="fr-FR"/>
        </w:rPr>
        <w:t>facilité</w:t>
      </w:r>
      <w:proofErr w:type="spellEnd"/>
      <w:r>
        <w:rPr>
          <w:lang w:val="fr-FR"/>
        </w:rPr>
        <w:t xml:space="preserve">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517A41FA" w:rsidR="007A4004" w:rsidRPr="007A4004" w:rsidRDefault="007A4004" w:rsidP="007A4004">
      <w:pPr>
        <w:pStyle w:val="Lgende"/>
        <w:keepNext/>
        <w:rPr>
          <w:b/>
          <w:bCs w:val="0"/>
        </w:rPr>
      </w:pPr>
      <w:bookmarkStart w:id="70" w:name="_Toc210511439"/>
      <w:r w:rsidRPr="007A4004">
        <w:rPr>
          <w:b/>
          <w:bCs w:val="0"/>
        </w:rPr>
        <w:t xml:space="preserve">Figure </w:t>
      </w:r>
      <w:r w:rsidR="00B82A49">
        <w:rPr>
          <w:b/>
          <w:bCs w:val="0"/>
        </w:rPr>
        <w:fldChar w:fldCharType="begin"/>
      </w:r>
      <w:r w:rsidR="00B82A49">
        <w:rPr>
          <w:b/>
          <w:bCs w:val="0"/>
        </w:rPr>
        <w:instrText xml:space="preserve"> SEQ Figure \* ARABIC </w:instrText>
      </w:r>
      <w:r w:rsidR="00B82A49">
        <w:rPr>
          <w:b/>
          <w:bCs w:val="0"/>
        </w:rPr>
        <w:fldChar w:fldCharType="separate"/>
      </w:r>
      <w:r w:rsidR="00B82A49">
        <w:rPr>
          <w:b/>
          <w:bCs w:val="0"/>
          <w:noProof/>
        </w:rPr>
        <w:t>6</w:t>
      </w:r>
      <w:r w:rsidR="00B82A49">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5177BA8C"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cantonales.</w:t>
      </w:r>
    </w:p>
    <w:p w14:paraId="1DA3C7F8" w14:textId="77777777" w:rsidR="000F50CF" w:rsidRDefault="000F50CF" w:rsidP="00894684">
      <w:pPr>
        <w:pStyle w:val="Titre3"/>
      </w:pPr>
      <w:bookmarkStart w:id="71" w:name="_Toc207312068"/>
      <w:bookmarkStart w:id="72" w:name="_Toc210511415"/>
      <w:r w:rsidRPr="001130AA">
        <w:t>Indicateurs liés aux moyens</w:t>
      </w:r>
      <w:r>
        <w:t xml:space="preserve"> humains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35"/>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3680EE8F" w:rsidR="000F50CF" w:rsidRPr="00870C63" w:rsidRDefault="000F50CF" w:rsidP="000F50CF">
      <w:pPr>
        <w:pStyle w:val="Lgende"/>
        <w:keepNext/>
        <w:rPr>
          <w:b/>
          <w:bCs w:val="0"/>
          <w:sz w:val="22"/>
          <w:szCs w:val="18"/>
        </w:rPr>
      </w:pPr>
      <w:bookmarkStart w:id="73" w:name="_Toc207312128"/>
      <w:bookmarkStart w:id="74" w:name="_Toc210511440"/>
      <w:r w:rsidRPr="00870C63">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7</w:t>
      </w:r>
      <w:r w:rsidR="00B82A49">
        <w:rPr>
          <w:b/>
          <w:bCs w:val="0"/>
          <w:sz w:val="22"/>
          <w:szCs w:val="18"/>
        </w:rPr>
        <w:fldChar w:fldCharType="end"/>
      </w:r>
      <w:r w:rsidRPr="00870C63">
        <w:rPr>
          <w:b/>
          <w:bCs w:val="0"/>
          <w:sz w:val="22"/>
          <w:szCs w:val="18"/>
        </w:rPr>
        <w:t>: Variation des employés à durée indéterminée et temps plein par année en archives</w:t>
      </w:r>
      <w:bookmarkEnd w:id="73"/>
      <w:bookmarkEnd w:id="74"/>
    </w:p>
    <w:p w14:paraId="2C0520DB" w14:textId="77777777" w:rsidR="000F50CF" w:rsidRDefault="000F50CF" w:rsidP="000F50CF">
      <w:pPr>
        <w:pStyle w:val="Corpsdetexte"/>
        <w:jc w:val="center"/>
        <w:rPr>
          <w:lang w:val="fr-FR"/>
        </w:rPr>
      </w:pPr>
      <w:r>
        <w:rPr>
          <w:noProof/>
        </w:rPr>
        <w:drawing>
          <wp:inline distT="0" distB="0" distL="0" distR="0" wp14:anchorId="0AD42FD1" wp14:editId="79ED908E">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36"/>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4AD6F460" w:rsidR="000F50CF" w:rsidRPr="00621523" w:rsidRDefault="000F50CF" w:rsidP="000F50CF">
      <w:pPr>
        <w:pStyle w:val="Lgende"/>
        <w:keepNext/>
        <w:rPr>
          <w:b/>
          <w:bCs w:val="0"/>
          <w:sz w:val="22"/>
          <w:szCs w:val="18"/>
        </w:rPr>
      </w:pPr>
      <w:bookmarkStart w:id="75" w:name="_Toc207312129"/>
      <w:bookmarkStart w:id="76" w:name="_Toc210511441"/>
      <w:r w:rsidRPr="00621523">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8</w:t>
      </w:r>
      <w:r w:rsidR="00B82A49">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5"/>
      <w:bookmarkEnd w:id="76"/>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0EAC0FFA">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37"/>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7" w:name="_Toc210511416"/>
      <w:r>
        <w:t>Indicateurs liés aux collaborations institutionnelles</w:t>
      </w:r>
      <w:bookmarkEnd w:id="77"/>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4C626E7B" w:rsidR="002621AE" w:rsidRPr="002621AE" w:rsidRDefault="002621AE" w:rsidP="002621AE">
      <w:pPr>
        <w:pStyle w:val="Lgende"/>
        <w:keepNext/>
        <w:rPr>
          <w:b/>
          <w:bCs w:val="0"/>
          <w:sz w:val="22"/>
          <w:szCs w:val="18"/>
        </w:rPr>
      </w:pPr>
      <w:bookmarkStart w:id="78" w:name="_Toc210511442"/>
      <w:r w:rsidRPr="002621AE">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9</w:t>
      </w:r>
      <w:r w:rsidR="00B82A49">
        <w:rPr>
          <w:b/>
          <w:bCs w:val="0"/>
          <w:sz w:val="22"/>
          <w:szCs w:val="18"/>
        </w:rPr>
        <w:fldChar w:fldCharType="end"/>
      </w:r>
      <w:r w:rsidRPr="002621AE">
        <w:rPr>
          <w:b/>
          <w:bCs w:val="0"/>
          <w:sz w:val="22"/>
          <w:szCs w:val="18"/>
        </w:rPr>
        <w:t>: Types de collaborations institutionnelles déclarées par les 6 Archives cantonales</w:t>
      </w:r>
      <w:bookmarkEnd w:id="78"/>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5DAE93D6"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w:t>
      </w:r>
      <w:r w:rsidR="0024200A">
        <w:t>pôle</w:t>
      </w:r>
      <w:r>
        <w:t xml:space="preserve"> de compétence pour l’archivage électronique est également cité.</w:t>
      </w:r>
    </w:p>
    <w:p w14:paraId="5AAAAB51" w14:textId="7F039FDA" w:rsidR="00C9227E" w:rsidRDefault="00C9227E" w:rsidP="00C9227E">
      <w:pPr>
        <w:pStyle w:val="Titre3"/>
      </w:pPr>
      <w:bookmarkStart w:id="79" w:name="_Toc210511417"/>
      <w:r>
        <w:t>Indicateurs liés à la gestion documentaire</w:t>
      </w:r>
      <w:bookmarkEnd w:id="79"/>
    </w:p>
    <w:p w14:paraId="1F1AD81B" w14:textId="06E74C1E" w:rsidR="00C9227E" w:rsidRDefault="00C9227E" w:rsidP="00C9227E">
      <w:pPr>
        <w:pStyle w:val="Corpsdetexte"/>
      </w:pPr>
      <w:r>
        <w:t xml:space="preserve">L’outil au cœur du métier d’archiviste est l’inventaire. </w:t>
      </w:r>
      <w:r w:rsidR="00B82A49">
        <w:t>Il est donc intéressant dans un contexte ou l’évolution du métier d’archiviste d’interroger la progression documentaire aux seins de nos institutions romandes à travers le temps.</w:t>
      </w:r>
    </w:p>
    <w:p w14:paraId="08587B7A" w14:textId="4E209BA6" w:rsidR="00B82A49" w:rsidRPr="00B82A49" w:rsidRDefault="00B82A49" w:rsidP="00B82A49">
      <w:pPr>
        <w:pStyle w:val="Lgende"/>
        <w:keepNext/>
        <w:rPr>
          <w:b/>
          <w:bCs w:val="0"/>
          <w:sz w:val="22"/>
          <w:szCs w:val="18"/>
        </w:rPr>
      </w:pPr>
      <w:bookmarkStart w:id="80" w:name="_Toc210511443"/>
      <w:r w:rsidRPr="00B82A49">
        <w:rPr>
          <w:b/>
          <w:bCs w:val="0"/>
          <w:sz w:val="22"/>
          <w:szCs w:val="18"/>
        </w:rPr>
        <w:t xml:space="preserve">Figure </w:t>
      </w:r>
      <w:r w:rsidRPr="00B82A49">
        <w:rPr>
          <w:b/>
          <w:bCs w:val="0"/>
          <w:sz w:val="22"/>
          <w:szCs w:val="18"/>
        </w:rPr>
        <w:fldChar w:fldCharType="begin"/>
      </w:r>
      <w:r w:rsidRPr="00B82A49">
        <w:rPr>
          <w:b/>
          <w:bCs w:val="0"/>
          <w:sz w:val="22"/>
          <w:szCs w:val="18"/>
        </w:rPr>
        <w:instrText xml:space="preserve"> SEQ Figure \* ARABIC </w:instrText>
      </w:r>
      <w:r w:rsidRPr="00B82A49">
        <w:rPr>
          <w:b/>
          <w:bCs w:val="0"/>
          <w:sz w:val="22"/>
          <w:szCs w:val="18"/>
        </w:rPr>
        <w:fldChar w:fldCharType="separate"/>
      </w:r>
      <w:r w:rsidRPr="00B82A49">
        <w:rPr>
          <w:b/>
          <w:bCs w:val="0"/>
          <w:noProof/>
          <w:sz w:val="22"/>
          <w:szCs w:val="18"/>
        </w:rPr>
        <w:t>10</w:t>
      </w:r>
      <w:r w:rsidRPr="00B82A49">
        <w:rPr>
          <w:b/>
          <w:bCs w:val="0"/>
          <w:sz w:val="22"/>
          <w:szCs w:val="18"/>
        </w:rPr>
        <w:fldChar w:fldCharType="end"/>
      </w:r>
      <w:r w:rsidRPr="00B82A49">
        <w:rPr>
          <w:b/>
          <w:bCs w:val="0"/>
          <w:sz w:val="22"/>
          <w:szCs w:val="18"/>
        </w:rPr>
        <w:t>: Volume total des fonds d'archives traités (papier), en mètres linéaires, par année</w:t>
      </w:r>
      <w:bookmarkEnd w:id="80"/>
    </w:p>
    <w:p w14:paraId="179AB7BD" w14:textId="22451406" w:rsidR="00B82A49" w:rsidRDefault="00B82A49" w:rsidP="00C9227E">
      <w:pPr>
        <w:pStyle w:val="Corpsdetexte"/>
      </w:pPr>
      <w:r>
        <w:rPr>
          <w:noProof/>
        </w:rPr>
        <w:drawing>
          <wp:inline distT="0" distB="0" distL="0" distR="0" wp14:anchorId="07262C25" wp14:editId="51FDBF98">
            <wp:extent cx="5760085" cy="2775585"/>
            <wp:effectExtent l="0" t="0" r="0" b="5715"/>
            <wp:docPr id="33763246" name="Image 1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46" name="Image 14" descr="Une image contenant texte, ligne, Tracé, capture d’écran&#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955"/>
                    <a:stretch>
                      <a:fillRect/>
                    </a:stretch>
                  </pic:blipFill>
                  <pic:spPr bwMode="auto">
                    <a:xfrm>
                      <a:off x="0" y="0"/>
                      <a:ext cx="5760085" cy="2775585"/>
                    </a:xfrm>
                    <a:prstGeom prst="rect">
                      <a:avLst/>
                    </a:prstGeom>
                    <a:noFill/>
                    <a:ln>
                      <a:noFill/>
                    </a:ln>
                    <a:extLst>
                      <a:ext uri="{53640926-AAD7-44D8-BBD7-CCE9431645EC}">
                        <a14:shadowObscured xmlns:a14="http://schemas.microsoft.com/office/drawing/2010/main"/>
                      </a:ext>
                    </a:extLst>
                  </pic:spPr>
                </pic:pic>
              </a:graphicData>
            </a:graphic>
          </wp:inline>
        </w:drawing>
      </w:r>
    </w:p>
    <w:p w14:paraId="177E45B0" w14:textId="77777777" w:rsidR="0024200A" w:rsidRDefault="00B82A49" w:rsidP="00C9227E">
      <w:pPr>
        <w:pStyle w:val="Corpsdetexte"/>
      </w:pPr>
      <w:r>
        <w:t>Comme nous pouvons le voir globalement la situation est assez stable</w:t>
      </w:r>
      <w:r w:rsidR="0024200A">
        <w:t xml:space="preserve">, si certain élément devrait être investigué plus longuement, l’on peut déjà observer une augmentation significative de 10,1% des fonds papier traités en 2023-2024 aux AFS. Il s’agit d’un élément rassurant qui met en exergue que le traitement des arriérés ou versement d’archives papier n’est pas impacté par la mise en œuvre de la stratégie suisse et cela avec des moyens humains qui sont resté stable au sein de l’institution. </w:t>
      </w:r>
    </w:p>
    <w:p w14:paraId="5B55FA97" w14:textId="6E29C018" w:rsidR="00B82A49" w:rsidRPr="00C9227E" w:rsidRDefault="0024200A" w:rsidP="00C9227E">
      <w:pPr>
        <w:pStyle w:val="Corpsdetexte"/>
      </w:pPr>
      <w:r>
        <w:t xml:space="preserve">L’on peut effectivement constater que le traitement d’archives hybride ou l’archives papier et l’archives numériques coexiste dans les services de gestion d’archives et semble dans le cas des AFS être même en augmentation durant la mise en œuvre de la stratégie numériques </w:t>
      </w:r>
      <w:r w:rsidR="00CB51E0">
        <w:t>s</w:t>
      </w:r>
      <w:r>
        <w:t xml:space="preserve">uisse.  </w:t>
      </w:r>
    </w:p>
    <w:p w14:paraId="01BC35E7" w14:textId="77777777" w:rsidR="000F50CF" w:rsidRDefault="000F50CF" w:rsidP="00894684">
      <w:pPr>
        <w:pStyle w:val="Titre3"/>
      </w:pPr>
      <w:bookmarkStart w:id="81" w:name="_Toc207312069"/>
      <w:bookmarkStart w:id="82" w:name="_Toc210511418"/>
      <w:r w:rsidRPr="001130AA">
        <w:t xml:space="preserve">Indicateurs liés </w:t>
      </w:r>
      <w:r>
        <w:t>à l’accès aux archives</w:t>
      </w:r>
      <w:bookmarkEnd w:id="81"/>
      <w:bookmarkEnd w:id="82"/>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38"/>
      </w:r>
      <w:r>
        <w:t>, c’est de voir disparaitre les salles de consultation, soit un contact direct entre l’usager et l’archiviste. </w:t>
      </w:r>
    </w:p>
    <w:p w14:paraId="5A927160" w14:textId="67BBCA3B" w:rsidR="000F50CF" w:rsidRPr="00C467C8" w:rsidRDefault="000F50CF" w:rsidP="000F50CF">
      <w:pPr>
        <w:pStyle w:val="Lgende"/>
        <w:keepNext/>
        <w:rPr>
          <w:b/>
          <w:bCs w:val="0"/>
          <w:sz w:val="22"/>
          <w:szCs w:val="18"/>
        </w:rPr>
      </w:pPr>
      <w:bookmarkStart w:id="83" w:name="_Toc207312130"/>
      <w:bookmarkStart w:id="84" w:name="_Toc210511444"/>
      <w:r w:rsidRPr="00C467C8">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11</w:t>
      </w:r>
      <w:r w:rsidR="00B82A49">
        <w:rPr>
          <w:b/>
          <w:bCs w:val="0"/>
          <w:sz w:val="22"/>
          <w:szCs w:val="18"/>
        </w:rPr>
        <w:fldChar w:fldCharType="end"/>
      </w:r>
      <w:r w:rsidRPr="00C467C8">
        <w:rPr>
          <w:b/>
          <w:bCs w:val="0"/>
          <w:sz w:val="22"/>
          <w:szCs w:val="18"/>
        </w:rPr>
        <w:t>: Évolution du nombre de places dans les salles de lecture en archives</w:t>
      </w:r>
      <w:bookmarkEnd w:id="83"/>
      <w:bookmarkEnd w:id="84"/>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9"/>
      </w:r>
      <w:r>
        <w:t xml:space="preserve"> comme envisagé dans la mise en œuvre de la stratégie numérique suisse</w:t>
      </w:r>
      <w:r>
        <w:rPr>
          <w:rStyle w:val="Appelnotedebasdep"/>
        </w:rPr>
        <w:footnoteReference w:id="40"/>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41"/>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2863548F" w:rsidR="000F50CF" w:rsidRPr="00752159" w:rsidRDefault="000F50CF" w:rsidP="000F50CF">
      <w:pPr>
        <w:pStyle w:val="Lgende"/>
        <w:keepNext/>
        <w:rPr>
          <w:b/>
          <w:bCs w:val="0"/>
          <w:sz w:val="22"/>
          <w:szCs w:val="18"/>
        </w:rPr>
      </w:pPr>
      <w:bookmarkStart w:id="85" w:name="_Toc207312131"/>
      <w:bookmarkStart w:id="86" w:name="_Toc210511445"/>
      <w:r w:rsidRPr="00752159">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12</w:t>
      </w:r>
      <w:r w:rsidR="00B82A49">
        <w:rPr>
          <w:b/>
          <w:bCs w:val="0"/>
          <w:sz w:val="22"/>
          <w:szCs w:val="18"/>
        </w:rPr>
        <w:fldChar w:fldCharType="end"/>
      </w:r>
      <w:r w:rsidRPr="00752159">
        <w:rPr>
          <w:b/>
          <w:bCs w:val="0"/>
          <w:sz w:val="22"/>
          <w:szCs w:val="18"/>
        </w:rPr>
        <w:t>: Nombre d'heures d'ouverture par semaine de la salle de lecture</w:t>
      </w:r>
      <w:bookmarkEnd w:id="85"/>
      <w:bookmarkEnd w:id="86"/>
    </w:p>
    <w:p w14:paraId="09D053D7" w14:textId="77777777" w:rsidR="000F50CF" w:rsidRDefault="000F50CF" w:rsidP="000F50CF">
      <w:pPr>
        <w:pStyle w:val="Corpsdetexte"/>
      </w:pPr>
      <w:r>
        <w:rPr>
          <w:noProof/>
        </w:rPr>
        <w:drawing>
          <wp:inline distT="0" distB="0" distL="0" distR="0" wp14:anchorId="700A1463" wp14:editId="5C6CB8E3">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5C18DEDE" w:rsidR="000F50CF" w:rsidRPr="003D3390" w:rsidRDefault="000F50CF" w:rsidP="000F50CF">
      <w:pPr>
        <w:pStyle w:val="Lgende"/>
        <w:keepNext/>
        <w:rPr>
          <w:b/>
          <w:bCs w:val="0"/>
          <w:sz w:val="22"/>
          <w:szCs w:val="18"/>
        </w:rPr>
      </w:pPr>
      <w:bookmarkStart w:id="87" w:name="_Toc207312132"/>
      <w:bookmarkStart w:id="88" w:name="_Toc210511446"/>
      <w:r w:rsidRPr="003D3390">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13</w:t>
      </w:r>
      <w:r w:rsidR="00B82A49">
        <w:rPr>
          <w:b/>
          <w:bCs w:val="0"/>
          <w:sz w:val="22"/>
          <w:szCs w:val="18"/>
        </w:rPr>
        <w:fldChar w:fldCharType="end"/>
      </w:r>
      <w:r w:rsidRPr="003D3390">
        <w:rPr>
          <w:b/>
          <w:bCs w:val="0"/>
          <w:sz w:val="22"/>
          <w:szCs w:val="18"/>
        </w:rPr>
        <w:t>: Nombre d'usagers uniques en salle de lecture par année</w:t>
      </w:r>
      <w:bookmarkEnd w:id="87"/>
      <w:bookmarkEnd w:id="88"/>
    </w:p>
    <w:p w14:paraId="05465C09" w14:textId="77777777" w:rsidR="000F50CF" w:rsidRDefault="000F50CF" w:rsidP="000F50CF">
      <w:pPr>
        <w:pStyle w:val="Corpsdetexte"/>
      </w:pPr>
      <w:r>
        <w:rPr>
          <w:noProof/>
        </w:rPr>
        <w:drawing>
          <wp:inline distT="0" distB="0" distL="0" distR="0" wp14:anchorId="6806D35F" wp14:editId="43061BFE">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142936B7" w:rsidR="000F50CF" w:rsidRPr="003D3390" w:rsidRDefault="000F50CF" w:rsidP="000F50CF">
      <w:pPr>
        <w:pStyle w:val="Lgende"/>
        <w:keepNext/>
        <w:rPr>
          <w:b/>
          <w:bCs w:val="0"/>
          <w:sz w:val="22"/>
          <w:szCs w:val="18"/>
        </w:rPr>
      </w:pPr>
      <w:bookmarkStart w:id="89" w:name="_Toc207312133"/>
      <w:bookmarkStart w:id="90" w:name="_Toc210511447"/>
      <w:r w:rsidRPr="003D3390">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14</w:t>
      </w:r>
      <w:r w:rsidR="00B82A49">
        <w:rPr>
          <w:b/>
          <w:bCs w:val="0"/>
          <w:sz w:val="22"/>
          <w:szCs w:val="18"/>
        </w:rPr>
        <w:fldChar w:fldCharType="end"/>
      </w:r>
      <w:r w:rsidRPr="003D3390">
        <w:rPr>
          <w:b/>
          <w:bCs w:val="0"/>
          <w:sz w:val="22"/>
          <w:szCs w:val="18"/>
        </w:rPr>
        <w:t>: Nombre de visiteurs uniques utilisant les inventaires en ligne par année</w:t>
      </w:r>
      <w:bookmarkEnd w:id="89"/>
      <w:bookmarkEnd w:id="90"/>
    </w:p>
    <w:p w14:paraId="48B25544" w14:textId="77777777" w:rsidR="000F50CF" w:rsidRDefault="000F50CF" w:rsidP="000F50CF">
      <w:pPr>
        <w:pStyle w:val="Corpsdetexte"/>
      </w:pPr>
      <w:r>
        <w:rPr>
          <w:noProof/>
        </w:rPr>
        <w:drawing>
          <wp:inline distT="0" distB="0" distL="0" distR="0" wp14:anchorId="1DDF114B" wp14:editId="484CBD47">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42"/>
      </w:r>
      <w:r>
        <w:t>. L’augmentation de l’offre en ligne permet aux ACV une augmentation notable des visiteurs de leurs inventaires en ligne de 59% pendant l’année 2022-2023 et 134,4% entre 2023-2024</w:t>
      </w:r>
      <w:r>
        <w:rPr>
          <w:rStyle w:val="Appelnotedebasdep"/>
        </w:rPr>
        <w:footnoteReference w:id="43"/>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2366B33E" w:rsidR="000F50CF" w:rsidRPr="0018272D" w:rsidRDefault="000F50CF" w:rsidP="000F50CF">
      <w:pPr>
        <w:pStyle w:val="Lgende"/>
        <w:keepNext/>
        <w:rPr>
          <w:b/>
          <w:bCs w:val="0"/>
          <w:sz w:val="22"/>
          <w:szCs w:val="18"/>
        </w:rPr>
      </w:pPr>
      <w:bookmarkStart w:id="91" w:name="_Toc207312134"/>
      <w:bookmarkStart w:id="92" w:name="_Toc210511448"/>
      <w:r w:rsidRPr="0018272D">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15</w:t>
      </w:r>
      <w:r w:rsidR="00B82A49">
        <w:rPr>
          <w:b/>
          <w:bCs w:val="0"/>
          <w:sz w:val="22"/>
          <w:szCs w:val="18"/>
        </w:rPr>
        <w:fldChar w:fldCharType="end"/>
      </w:r>
      <w:r w:rsidRPr="0018272D">
        <w:rPr>
          <w:b/>
          <w:bCs w:val="0"/>
          <w:sz w:val="22"/>
          <w:szCs w:val="18"/>
        </w:rPr>
        <w:t>: Nombre d'articles recherchables en ligne par année</w:t>
      </w:r>
      <w:bookmarkEnd w:id="91"/>
      <w:bookmarkEnd w:id="92"/>
    </w:p>
    <w:p w14:paraId="57DD7463" w14:textId="77777777" w:rsidR="000F50CF" w:rsidRDefault="000F50CF" w:rsidP="000F50CF">
      <w:pPr>
        <w:pStyle w:val="Corpsdetexte"/>
      </w:pPr>
      <w:r>
        <w:rPr>
          <w:noProof/>
        </w:rPr>
        <w:drawing>
          <wp:inline distT="0" distB="0" distL="0" distR="0" wp14:anchorId="52D2F7E3" wp14:editId="7F5A5A72">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44"/>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45"/>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46"/>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47"/>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48"/>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09768582" w:rsidR="000F50CF" w:rsidRPr="00F9689D" w:rsidRDefault="000F50CF" w:rsidP="000F50CF">
      <w:pPr>
        <w:pStyle w:val="Lgende"/>
        <w:keepNext/>
        <w:rPr>
          <w:b/>
          <w:bCs w:val="0"/>
          <w:sz w:val="22"/>
          <w:szCs w:val="18"/>
        </w:rPr>
      </w:pPr>
      <w:bookmarkStart w:id="93" w:name="_Toc207312135"/>
      <w:bookmarkStart w:id="94" w:name="_Toc210511449"/>
      <w:r w:rsidRPr="00F9689D">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16</w:t>
      </w:r>
      <w:r w:rsidR="00B82A49">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3"/>
      <w:bookmarkEnd w:id="94"/>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8">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52EC297B" w:rsidR="000F50CF" w:rsidRPr="0068073F" w:rsidRDefault="000F50CF" w:rsidP="000F50CF">
      <w:pPr>
        <w:pStyle w:val="Lgende"/>
        <w:keepNext/>
        <w:rPr>
          <w:b/>
          <w:bCs w:val="0"/>
          <w:sz w:val="22"/>
          <w:szCs w:val="18"/>
        </w:rPr>
      </w:pPr>
      <w:bookmarkStart w:id="95" w:name="_Toc207312136"/>
      <w:bookmarkStart w:id="96" w:name="_Toc210511450"/>
      <w:r w:rsidRPr="0068073F">
        <w:rPr>
          <w:b/>
          <w:bCs w:val="0"/>
          <w:sz w:val="22"/>
          <w:szCs w:val="18"/>
        </w:rPr>
        <w:t xml:space="preserve">Figure </w:t>
      </w:r>
      <w:r w:rsidR="00B82A49">
        <w:rPr>
          <w:b/>
          <w:bCs w:val="0"/>
          <w:sz w:val="22"/>
          <w:szCs w:val="18"/>
        </w:rPr>
        <w:fldChar w:fldCharType="begin"/>
      </w:r>
      <w:r w:rsidR="00B82A49">
        <w:rPr>
          <w:b/>
          <w:bCs w:val="0"/>
          <w:sz w:val="22"/>
          <w:szCs w:val="18"/>
        </w:rPr>
        <w:instrText xml:space="preserve"> SEQ Figure \* ARABIC </w:instrText>
      </w:r>
      <w:r w:rsidR="00B82A49">
        <w:rPr>
          <w:b/>
          <w:bCs w:val="0"/>
          <w:sz w:val="22"/>
          <w:szCs w:val="18"/>
        </w:rPr>
        <w:fldChar w:fldCharType="separate"/>
      </w:r>
      <w:r w:rsidR="00B82A49">
        <w:rPr>
          <w:b/>
          <w:bCs w:val="0"/>
          <w:noProof/>
          <w:sz w:val="22"/>
          <w:szCs w:val="18"/>
        </w:rPr>
        <w:t>17</w:t>
      </w:r>
      <w:r w:rsidR="00B82A49">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5"/>
      <w:bookmarkEnd w:id="96"/>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9"/>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50"/>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51"/>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52"/>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77777777" w:rsidR="00FB7A4A" w:rsidRDefault="006B0D86" w:rsidP="000F50CF">
      <w:pPr>
        <w:pStyle w:val="Corpsdetexte"/>
      </w:pPr>
      <w:r>
        <w:t xml:space="preserve">Ce que j’entends par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595C426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Il s’agit en effet d’un changement de paradigme dans les pratiques institutionnelles</w:t>
      </w:r>
      <w:r w:rsidR="00CB51E0">
        <w:t>,</w:t>
      </w:r>
      <w:r w:rsidR="006B0D86">
        <w:t xml:space="preserve">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53"/>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54"/>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7" w:name="_Toc210511419"/>
      <w:r>
        <w:t>Entretiens</w:t>
      </w:r>
      <w:bookmarkEnd w:id="97"/>
    </w:p>
    <w:p w14:paraId="31F1B9B8" w14:textId="7DA419CA" w:rsidR="006C443F" w:rsidRDefault="00FA3D59" w:rsidP="006C443F">
      <w:pPr>
        <w:pStyle w:val="Corpsdetexte"/>
      </w:pPr>
      <w:proofErr w:type="spellStart"/>
      <w:r>
        <w:t>Kost-ceco</w:t>
      </w:r>
      <w:proofErr w:type="spellEnd"/>
      <w:r>
        <w:t> ?</w:t>
      </w:r>
    </w:p>
    <w:p w14:paraId="58C5057B" w14:textId="16BA52BC" w:rsidR="00FA3D59" w:rsidRDefault="005A6744" w:rsidP="005A6744">
      <w:pPr>
        <w:pStyle w:val="Titre3"/>
      </w:pPr>
      <w:bookmarkStart w:id="98" w:name="_Toc210511420"/>
      <w:r>
        <w:t xml:space="preserve">Entretien de </w:t>
      </w:r>
      <w:r w:rsidR="00AC377C">
        <w:t>Julien Rémy</w:t>
      </w:r>
      <w:r>
        <w:t>, data-archiviste aux</w:t>
      </w:r>
      <w:r w:rsidR="00AC377C">
        <w:t xml:space="preserve"> AFS</w:t>
      </w:r>
      <w:bookmarkEnd w:id="98"/>
    </w:p>
    <w:p w14:paraId="2BAFA2D3" w14:textId="3C564E80" w:rsidR="00AC377C" w:rsidRDefault="005A6744" w:rsidP="005A6744">
      <w:pPr>
        <w:pStyle w:val="Titre3"/>
      </w:pPr>
      <w:bookmarkStart w:id="99" w:name="_Toc210511421"/>
      <w:r>
        <w:t xml:space="preserve">Entretiens de </w:t>
      </w:r>
      <w:r w:rsidR="00AC377C">
        <w:t>Baptiste de Coulon</w:t>
      </w:r>
      <w:r>
        <w:t>, data-archiviste à la Fondation SAPA</w:t>
      </w:r>
      <w:bookmarkEnd w:id="99"/>
    </w:p>
    <w:p w14:paraId="3B70E3E1" w14:textId="77777777" w:rsidR="005A6744" w:rsidRPr="005A6744" w:rsidRDefault="005A6744" w:rsidP="005A6744">
      <w:pPr>
        <w:pStyle w:val="Corpsdetexte"/>
      </w:pPr>
    </w:p>
    <w:p w14:paraId="143F3F96" w14:textId="77777777" w:rsidR="006C443F" w:rsidRDefault="006C443F" w:rsidP="006C443F">
      <w:pPr>
        <w:pStyle w:val="Titre2"/>
      </w:pPr>
      <w:bookmarkStart w:id="100" w:name="_Toc210511422"/>
      <w:r>
        <w:t>Les humanités numériques</w:t>
      </w:r>
      <w:bookmarkEnd w:id="100"/>
    </w:p>
    <w:p w14:paraId="7AFBF025" w14:textId="77777777" w:rsidR="008757BB" w:rsidRDefault="008757BB" w:rsidP="008757BB">
      <w:pPr>
        <w:pStyle w:val="Titre3"/>
      </w:pPr>
      <w:bookmarkStart w:id="101" w:name="_Toc210511423"/>
      <w:r>
        <w:t>Domaine</w:t>
      </w:r>
      <w:bookmarkEnd w:id="101"/>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55"/>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56"/>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102" w:name="_Toc210511424"/>
      <w:r>
        <w:t>Formation</w:t>
      </w:r>
      <w:bookmarkEnd w:id="102"/>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103" w:name="_Toc210511425"/>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103"/>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4" w:name="_Toc210511426"/>
      <w:r>
        <w:t>Web sémantique</w:t>
      </w:r>
      <w:bookmarkEnd w:id="104"/>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57"/>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58"/>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5" w:name="_Toc171973038"/>
      <w:bookmarkStart w:id="106" w:name="_Toc209896803"/>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5"/>
      <w:bookmarkEnd w:id="106"/>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43262C17" w:rsidR="000B3026" w:rsidRPr="00EB1965" w:rsidRDefault="000B3026" w:rsidP="000B3026">
      <w:pPr>
        <w:pStyle w:val="Lgende"/>
        <w:keepNext/>
        <w:rPr>
          <w:b/>
          <w:bCs w:val="0"/>
        </w:rPr>
      </w:pPr>
      <w:bookmarkStart w:id="107" w:name="_Toc171972923"/>
      <w:bookmarkStart w:id="108" w:name="_Toc210511451"/>
      <w:r w:rsidRPr="00EB1965">
        <w:rPr>
          <w:b/>
          <w:bCs w:val="0"/>
        </w:rPr>
        <w:t xml:space="preserve">Figure </w:t>
      </w:r>
      <w:r w:rsidR="00B82A49">
        <w:rPr>
          <w:b/>
          <w:bCs w:val="0"/>
        </w:rPr>
        <w:fldChar w:fldCharType="begin"/>
      </w:r>
      <w:r w:rsidR="00B82A49">
        <w:rPr>
          <w:b/>
          <w:bCs w:val="0"/>
        </w:rPr>
        <w:instrText xml:space="preserve"> SEQ Figure \* ARABIC </w:instrText>
      </w:r>
      <w:r w:rsidR="00B82A49">
        <w:rPr>
          <w:b/>
          <w:bCs w:val="0"/>
        </w:rPr>
        <w:fldChar w:fldCharType="separate"/>
      </w:r>
      <w:r w:rsidR="00B82A49">
        <w:rPr>
          <w:b/>
          <w:bCs w:val="0"/>
          <w:noProof/>
        </w:rPr>
        <w:t>18</w:t>
      </w:r>
      <w:r w:rsidR="00B82A49">
        <w:rPr>
          <w:b/>
          <w:bCs w:val="0"/>
        </w:rPr>
        <w:fldChar w:fldCharType="end"/>
      </w:r>
      <w:r w:rsidRPr="00EB1965">
        <w:rPr>
          <w:b/>
          <w:bCs w:val="0"/>
        </w:rPr>
        <w:t>: Illustration du concept des 5 étoiles de Tim Berners-Lee</w:t>
      </w:r>
      <w:bookmarkEnd w:id="107"/>
      <w:bookmarkEnd w:id="108"/>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46AA458E" w:rsidR="00F364F5" w:rsidRDefault="00442EBF" w:rsidP="00841D39">
      <w:pPr>
        <w:pStyle w:val="Titre4"/>
      </w:pPr>
      <w:bookmarkStart w:id="109" w:name="_Toc210511427"/>
      <w:r>
        <w:t xml:space="preserve">Indexation </w:t>
      </w:r>
      <w:r w:rsidR="008034A6">
        <w:t>automatique</w:t>
      </w:r>
      <w:bookmarkEnd w:id="109"/>
    </w:p>
    <w:p w14:paraId="3591142C" w14:textId="32D50C2B" w:rsidR="008034A6" w:rsidRDefault="008034A6" w:rsidP="008034A6">
      <w:pPr>
        <w:pStyle w:val="Corpsdetexte"/>
      </w:pPr>
      <w:r>
        <w:t xml:space="preserve">Si en archives l’indexation de document est moins </w:t>
      </w:r>
      <w:r w:rsidR="00C7231A">
        <w:t>présente</w:t>
      </w:r>
      <w:r>
        <w:t xml:space="preserve"> que chez les bibliothèques par exemple, c’est qu’une archives est principalement </w:t>
      </w:r>
      <w:r w:rsidR="00C7231A">
        <w:t>constitué</w:t>
      </w:r>
      <w:r>
        <w:t xml:space="preserve"> de document unique. L’indexation automatique a donc toujours trouvé des échos importants dans la profession avec des tentatives d’innovation connu au niveau romand tel que pour le projet Panorama aux ACV.</w:t>
      </w:r>
      <w:r>
        <w:rPr>
          <w:rStyle w:val="Appelnotedebasdep"/>
        </w:rPr>
        <w:footnoteReference w:id="59"/>
      </w:r>
      <w:r>
        <w:t xml:space="preserve"> </w:t>
      </w:r>
    </w:p>
    <w:p w14:paraId="191F446B" w14:textId="52C34BA1" w:rsidR="008034A6" w:rsidRDefault="008034A6" w:rsidP="008034A6">
      <w:pPr>
        <w:pStyle w:val="Corpsdetexte"/>
      </w:pPr>
      <w:r>
        <w:t>Les récentes innovations issues de nouveaux modèles d’IA génératives ont permis un retour d’intérêt pour l’indexation automatique des documents d’archives. Le récent Livre blanc de l’association des archivistes suisse à fait la part belle à cet enjeu.</w:t>
      </w:r>
    </w:p>
    <w:p w14:paraId="12CC4387" w14:textId="4A3D7075" w:rsidR="008034A6" w:rsidRDefault="008034A6" w:rsidP="008034A6">
      <w:pPr>
        <w:pStyle w:val="Corpsdetexte"/>
      </w:pPr>
      <w:r>
        <w:t xml:space="preserve">Si les documents papier ont passablement était traité </w:t>
      </w:r>
      <w:r w:rsidR="006F7C3B">
        <w:t>dans le livre blanc, un autre support documentaire en forte croissance actuellement et qui devrait être encore plus important à l’avenir avec les infrastructures d’archivage électronique, celle des images.</w:t>
      </w:r>
    </w:p>
    <w:p w14:paraId="66723462" w14:textId="77777777" w:rsidR="008B748A" w:rsidRDefault="0064710C" w:rsidP="008034A6">
      <w:pPr>
        <w:pStyle w:val="Corpsdetexte"/>
      </w:pPr>
      <w:r>
        <w:t xml:space="preserve">En effet, comme la professeure </w:t>
      </w:r>
      <w:r w:rsidRPr="0064710C">
        <w:t>Béatrice Joyeux-</w:t>
      </w:r>
      <w:proofErr w:type="spellStart"/>
      <w:r w:rsidRPr="0064710C">
        <w:t>Prunel</w:t>
      </w:r>
      <w:proofErr w:type="spellEnd"/>
      <w:r>
        <w:t xml:space="preserve">, le souligne dans son travail de recherche </w:t>
      </w:r>
      <w:r w:rsidRPr="0064710C">
        <w:t xml:space="preserve">« Visual contagions », </w:t>
      </w:r>
      <w:r>
        <w:rPr>
          <w:i/>
          <w:iCs/>
        </w:rPr>
        <w:t>« </w:t>
      </w:r>
      <w:r w:rsidRPr="0064710C">
        <w:rPr>
          <w:i/>
          <w:iCs/>
        </w:rPr>
        <w:t>d</w:t>
      </w:r>
      <w:r w:rsidRPr="0064710C">
        <w:rPr>
          <w:i/>
          <w:iCs/>
        </w:rPr>
        <w:t>epuis une vingtaine d’années, un déluge d’images nous submerge</w:t>
      </w:r>
      <w:r w:rsidRPr="0064710C">
        <w:rPr>
          <w:i/>
          <w:iCs/>
        </w:rPr>
        <w:t>,</w:t>
      </w:r>
      <w:r w:rsidRPr="0064710C">
        <w:rPr>
          <w:i/>
          <w:iCs/>
        </w:rPr>
        <w:t xml:space="preserve"> images fixes et animées circulant sur internet, les réseaux sociaux, nos écrans personnels comme ceux des espaces publics. Ce déferlement s’avère sans comparaison avec celui, déjà puissant, de la circulation imprimée et matérielle des images</w:t>
      </w:r>
      <w:r>
        <w:rPr>
          <w:i/>
          <w:iCs/>
        </w:rPr>
        <w:t> »</w:t>
      </w:r>
      <w:r w:rsidRPr="0064710C">
        <w:t>.</w:t>
      </w:r>
      <w:r>
        <w:t xml:space="preserve"> </w:t>
      </w:r>
    </w:p>
    <w:p w14:paraId="1A039C09" w14:textId="436D0266" w:rsidR="0064710C" w:rsidRPr="008034A6" w:rsidRDefault="0064710C" w:rsidP="008034A6">
      <w:pPr>
        <w:pStyle w:val="Corpsdetexte"/>
      </w:pPr>
      <w:proofErr w:type="gramStart"/>
      <w:r>
        <w:t>En terme de</w:t>
      </w:r>
      <w:proofErr w:type="gramEnd"/>
      <w:r>
        <w:t xml:space="preserve"> valeur secondaire des archives, l’image est un medium documentaire qui est très parlant sur</w:t>
      </w:r>
      <w:r w:rsidR="008B748A">
        <w:t xml:space="preserve"> l’histoire d’une époque est dont les archives ont pour objectif de conserver</w:t>
      </w:r>
      <w:r w:rsidR="00CB51E0">
        <w:t>,</w:t>
      </w:r>
      <w:r w:rsidR="008B748A">
        <w:t xml:space="preserve"> mais également de diffuser dans les meilleures conditions possibles. L’arrivé de </w:t>
      </w:r>
      <w:proofErr w:type="spellStart"/>
      <w:r w:rsidR="008B748A">
        <w:t>visualisateur</w:t>
      </w:r>
      <w:proofErr w:type="spellEnd"/>
      <w:r w:rsidR="008B748A">
        <w:t xml:space="preserve"> IIIF sur les portails d’archives en sont un bon exemple.</w:t>
      </w:r>
    </w:p>
    <w:p w14:paraId="3ACCB18F" w14:textId="4712B4EB"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w:t>
      </w:r>
      <w:r w:rsidR="008B748A">
        <w:t xml:space="preserve">anciennes </w:t>
      </w:r>
      <w:r w:rsidR="00442EBF" w:rsidRPr="00442EBF">
        <w:t>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28AF7435"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00C7231A">
        <w:t xml:space="preserve"> (NE)</w:t>
      </w:r>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w:t>
      </w:r>
      <w:r w:rsidR="00C7231A">
        <w:t xml:space="preserve">. Les images </w:t>
      </w:r>
      <w:r w:rsidRPr="00F62F25">
        <w:t>sont également disponibles librement en téléchargement dans un format dégradé de diffusion (JPEG).</w:t>
      </w:r>
    </w:p>
    <w:p w14:paraId="7D0FF2D0" w14:textId="77777777" w:rsidR="00F62F25" w:rsidRDefault="00F62F25" w:rsidP="00442EBF">
      <w:pPr>
        <w:pStyle w:val="Corpsdetexte"/>
      </w:pPr>
    </w:p>
    <w:p w14:paraId="5008302F" w14:textId="2B16367E" w:rsidR="00F62F25" w:rsidRPr="00F62F25" w:rsidRDefault="00F62F25" w:rsidP="00F62F25">
      <w:pPr>
        <w:pStyle w:val="Lgende"/>
        <w:keepNext/>
        <w:rPr>
          <w:b/>
          <w:bCs w:val="0"/>
        </w:rPr>
      </w:pPr>
      <w:bookmarkStart w:id="110" w:name="_Toc210511452"/>
      <w:r w:rsidRPr="00F62F25">
        <w:rPr>
          <w:b/>
          <w:bCs w:val="0"/>
        </w:rPr>
        <w:t xml:space="preserve">Figure </w:t>
      </w:r>
      <w:r w:rsidR="00B82A49">
        <w:rPr>
          <w:b/>
          <w:bCs w:val="0"/>
        </w:rPr>
        <w:fldChar w:fldCharType="begin"/>
      </w:r>
      <w:r w:rsidR="00B82A49">
        <w:rPr>
          <w:b/>
          <w:bCs w:val="0"/>
        </w:rPr>
        <w:instrText xml:space="preserve"> SEQ Figure \* ARABIC </w:instrText>
      </w:r>
      <w:r w:rsidR="00B82A49">
        <w:rPr>
          <w:b/>
          <w:bCs w:val="0"/>
        </w:rPr>
        <w:fldChar w:fldCharType="separate"/>
      </w:r>
      <w:r w:rsidR="00B82A49">
        <w:rPr>
          <w:b/>
          <w:bCs w:val="0"/>
          <w:noProof/>
        </w:rPr>
        <w:t>19</w:t>
      </w:r>
      <w:r w:rsidR="00B82A49">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10"/>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11" w:name="_Toc210511428"/>
      <w:r>
        <w:t>Intelligence artificielle</w:t>
      </w:r>
      <w:bookmarkEnd w:id="111"/>
    </w:p>
    <w:p w14:paraId="28508A69" w14:textId="4060C7AE" w:rsidR="00EB1965" w:rsidRDefault="00EB1965" w:rsidP="00B04FCB">
      <w:pPr>
        <w:pStyle w:val="Titre1"/>
      </w:pPr>
      <w:bookmarkStart w:id="112" w:name="_Toc338746601"/>
      <w:bookmarkStart w:id="113" w:name="_Toc509319597"/>
      <w:bookmarkStart w:id="114" w:name="_Toc526246324"/>
      <w:bookmarkStart w:id="115" w:name="_Toc526246727"/>
      <w:bookmarkStart w:id="116" w:name="_Toc210511429"/>
      <w:r>
        <w:t>Analyse et m</w:t>
      </w:r>
      <w:r w:rsidR="00E612B0">
        <w:t>ise en perspective</w:t>
      </w:r>
      <w:bookmarkEnd w:id="116"/>
    </w:p>
    <w:p w14:paraId="0C0D27A4" w14:textId="4CD731AC" w:rsidR="00466B4A" w:rsidRDefault="00EB1965" w:rsidP="00B04FCB">
      <w:pPr>
        <w:pStyle w:val="Titre1"/>
      </w:pPr>
      <w:bookmarkStart w:id="117" w:name="_Toc210511430"/>
      <w:bookmarkEnd w:id="112"/>
      <w:bookmarkEnd w:id="113"/>
      <w:bookmarkEnd w:id="114"/>
      <w:bookmarkEnd w:id="115"/>
      <w:r>
        <w:t>Conclusion</w:t>
      </w:r>
      <w:bookmarkEnd w:id="117"/>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60"/>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61"/>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62"/>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8" w:name="_Toc509319598"/>
      <w:bookmarkStart w:id="119" w:name="_Toc526246325"/>
      <w:bookmarkStart w:id="120" w:name="_Toc526246728"/>
      <w:bookmarkStart w:id="121" w:name="_Toc210511431"/>
      <w:r>
        <w:t>Bibliographie</w:t>
      </w:r>
      <w:bookmarkEnd w:id="118"/>
      <w:bookmarkEnd w:id="119"/>
      <w:bookmarkEnd w:id="120"/>
      <w:bookmarkEnd w:id="121"/>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3"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4"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5"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46"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7"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8"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9"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50"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51"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52"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53"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54"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55"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6"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7"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8"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22" w:name="_Toc210511432"/>
      <w:r>
        <w:t>Déclaration sur l’honneur</w:t>
      </w:r>
      <w:bookmarkEnd w:id="122"/>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9"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23" w:name="_Toc526246327"/>
      <w:bookmarkStart w:id="124" w:name="_Toc526246730"/>
      <w:bookmarkStart w:id="125" w:name="_Toc210511433"/>
      <w:r w:rsidRPr="00B60298">
        <w:t>Titre de l’annexe 2</w:t>
      </w:r>
      <w:bookmarkEnd w:id="123"/>
      <w:bookmarkEnd w:id="124"/>
      <w:bookmarkEnd w:id="125"/>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32540" w14:textId="77777777" w:rsidR="003E5966" w:rsidRDefault="003E5966" w:rsidP="00035121">
      <w:r>
        <w:separator/>
      </w:r>
    </w:p>
  </w:endnote>
  <w:endnote w:type="continuationSeparator" w:id="0">
    <w:p w14:paraId="03CD464B" w14:textId="77777777" w:rsidR="003E5966" w:rsidRDefault="003E5966"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53DF2" w14:textId="77777777" w:rsidR="00CB51E0" w:rsidRDefault="00CB51E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8648B" w14:textId="77777777" w:rsidR="00CB51E0" w:rsidRDefault="00CB51E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EBABC" w14:textId="77777777" w:rsidR="003E5966" w:rsidRDefault="003E5966" w:rsidP="00035121">
      <w:r>
        <w:separator/>
      </w:r>
    </w:p>
  </w:footnote>
  <w:footnote w:type="continuationSeparator" w:id="0">
    <w:p w14:paraId="53505606" w14:textId="77777777" w:rsidR="003E5966" w:rsidRDefault="003E5966"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7945F277" w:rsidR="0011329A" w:rsidRPr="0011329A" w:rsidRDefault="0011329A">
      <w:pPr>
        <w:pStyle w:val="Notedebasdepage"/>
      </w:pPr>
      <w:r>
        <w:rPr>
          <w:rStyle w:val="Appelnotedebasdep"/>
        </w:rPr>
        <w:footnoteRef/>
      </w:r>
      <w:r>
        <w:t xml:space="preserve"> </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1">
    <w:p w14:paraId="4C5FABE1" w14:textId="139F1C0B" w:rsidR="00B971ED" w:rsidRPr="00B971ED" w:rsidRDefault="00B971ED">
      <w:pPr>
        <w:pStyle w:val="Notedebasdepage"/>
        <w:rPr>
          <w:lang w:val="fr-FR"/>
        </w:rPr>
      </w:pPr>
      <w:r>
        <w:rPr>
          <w:rStyle w:val="Appelnotedebasdep"/>
        </w:rPr>
        <w:footnoteRef/>
      </w:r>
      <w:r>
        <w:t xml:space="preserve"> </w:t>
      </w:r>
    </w:p>
  </w:footnote>
  <w:footnote w:id="12">
    <w:p w14:paraId="536C4CE8" w14:textId="342C51FD" w:rsidR="00B971ED" w:rsidRPr="00B971ED" w:rsidRDefault="00B971ED">
      <w:pPr>
        <w:pStyle w:val="Notedebasdepage"/>
        <w:rPr>
          <w:lang w:val="fr-FR"/>
        </w:rPr>
      </w:pPr>
      <w:r>
        <w:rPr>
          <w:rStyle w:val="Appelnotedebasdep"/>
        </w:rPr>
        <w:footnoteRef/>
      </w:r>
      <w:r>
        <w:t xml:space="preserve"> </w:t>
      </w:r>
    </w:p>
  </w:footnote>
  <w:footnote w:id="13">
    <w:p w14:paraId="2050A804" w14:textId="2BFF3C41" w:rsidR="00B971ED" w:rsidRPr="00B971ED" w:rsidRDefault="00B971ED">
      <w:pPr>
        <w:pStyle w:val="Notedebasdepage"/>
        <w:rPr>
          <w:lang w:val="fr-FR"/>
        </w:rPr>
      </w:pPr>
      <w:r>
        <w:rPr>
          <w:rStyle w:val="Appelnotedebasdep"/>
        </w:rPr>
        <w:footnoteRef/>
      </w:r>
      <w:r>
        <w:t xml:space="preserve"> </w:t>
      </w:r>
    </w:p>
  </w:footnote>
  <w:footnote w:id="14">
    <w:p w14:paraId="56608A41" w14:textId="5C347440" w:rsidR="004F6643" w:rsidRPr="004F6643" w:rsidRDefault="004F6643">
      <w:pPr>
        <w:pStyle w:val="Notedebasdepage"/>
      </w:pPr>
      <w:r>
        <w:rPr>
          <w:rStyle w:val="Appelnotedebasdep"/>
        </w:rPr>
        <w:footnoteRef/>
      </w:r>
      <w:r>
        <w:t xml:space="preserve"> </w:t>
      </w:r>
    </w:p>
  </w:footnote>
  <w:footnote w:id="15">
    <w:p w14:paraId="011A1C73" w14:textId="6C2C9A59" w:rsidR="000F5F30" w:rsidRPr="000F5F30" w:rsidRDefault="000F5F30">
      <w:pPr>
        <w:pStyle w:val="Notedebasdepage"/>
      </w:pPr>
      <w:r>
        <w:rPr>
          <w:rStyle w:val="Appelnotedebasdep"/>
        </w:rPr>
        <w:footnoteRef/>
      </w:r>
      <w:r>
        <w:t xml:space="preserve"> </w:t>
      </w:r>
    </w:p>
  </w:footnote>
  <w:footnote w:id="16">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7">
    <w:p w14:paraId="72BB8853" w14:textId="38E620AB" w:rsidR="00797F89" w:rsidRPr="00797F89" w:rsidRDefault="00797F89">
      <w:pPr>
        <w:pStyle w:val="Notedebasdepage"/>
        <w:rPr>
          <w:lang w:val="fr-FR"/>
        </w:rPr>
      </w:pPr>
      <w:r>
        <w:rPr>
          <w:rStyle w:val="Appelnotedebasdep"/>
        </w:rPr>
        <w:footnoteRef/>
      </w:r>
      <w:r>
        <w:t xml:space="preserve"> </w:t>
      </w:r>
    </w:p>
  </w:footnote>
  <w:footnote w:id="18">
    <w:p w14:paraId="4CB07291" w14:textId="20B80700" w:rsidR="003012F6" w:rsidRPr="003012F6" w:rsidRDefault="003012F6">
      <w:pPr>
        <w:pStyle w:val="Notedebasdepage"/>
        <w:rPr>
          <w:lang w:val="fr-FR"/>
        </w:rPr>
      </w:pPr>
      <w:r>
        <w:rPr>
          <w:rStyle w:val="Appelnotedebasdep"/>
        </w:rPr>
        <w:footnoteRef/>
      </w:r>
      <w:r>
        <w:t xml:space="preserve"> </w:t>
      </w:r>
    </w:p>
  </w:footnote>
  <w:footnote w:id="19">
    <w:p w14:paraId="189A78A0" w14:textId="4C3E9F8A" w:rsidR="003012F6" w:rsidRPr="003012F6" w:rsidRDefault="003012F6">
      <w:pPr>
        <w:pStyle w:val="Notedebasdepage"/>
        <w:rPr>
          <w:lang w:val="fr-FR"/>
        </w:rPr>
      </w:pPr>
      <w:r>
        <w:rPr>
          <w:rStyle w:val="Appelnotedebasdep"/>
        </w:rPr>
        <w:footnoteRef/>
      </w:r>
      <w:r>
        <w:t xml:space="preserve"> </w:t>
      </w:r>
    </w:p>
  </w:footnote>
  <w:footnote w:id="20">
    <w:p w14:paraId="6EE29B85" w14:textId="58C64015" w:rsidR="003012F6" w:rsidRPr="003012F6" w:rsidRDefault="003012F6">
      <w:pPr>
        <w:pStyle w:val="Notedebasdepage"/>
        <w:rPr>
          <w:lang w:val="fr-FR"/>
        </w:rPr>
      </w:pPr>
      <w:r>
        <w:rPr>
          <w:rStyle w:val="Appelnotedebasdep"/>
        </w:rPr>
        <w:footnoteRef/>
      </w:r>
      <w:r>
        <w:t xml:space="preserve"> </w:t>
      </w:r>
    </w:p>
  </w:footnote>
  <w:footnote w:id="21">
    <w:p w14:paraId="629049B1" w14:textId="32F92ECB" w:rsidR="006F3412" w:rsidRPr="006F3412" w:rsidRDefault="006F3412">
      <w:pPr>
        <w:pStyle w:val="Notedebasdepage"/>
        <w:rPr>
          <w:lang w:val="fr-FR"/>
        </w:rPr>
      </w:pPr>
      <w:r>
        <w:rPr>
          <w:rStyle w:val="Appelnotedebasdep"/>
        </w:rPr>
        <w:footnoteRef/>
      </w:r>
      <w:r>
        <w:t xml:space="preserve"> </w:t>
      </w:r>
    </w:p>
  </w:footnote>
  <w:footnote w:id="22">
    <w:p w14:paraId="3135474A" w14:textId="726CB1DC" w:rsidR="00442804" w:rsidRPr="00442804" w:rsidRDefault="00442804">
      <w:pPr>
        <w:pStyle w:val="Notedebasdepage"/>
        <w:rPr>
          <w:lang w:val="fr-FR"/>
        </w:rPr>
      </w:pPr>
      <w:r>
        <w:rPr>
          <w:rStyle w:val="Appelnotedebasdep"/>
        </w:rPr>
        <w:footnoteRef/>
      </w:r>
      <w:r>
        <w:t xml:space="preserve"> </w:t>
      </w:r>
    </w:p>
  </w:footnote>
  <w:footnote w:id="23">
    <w:p w14:paraId="06CFF798" w14:textId="68A7E9DE" w:rsidR="00B76B20" w:rsidRPr="00B76B20" w:rsidRDefault="00B76B20">
      <w:pPr>
        <w:pStyle w:val="Notedebasdepage"/>
        <w:rPr>
          <w:lang w:val="fr-FR"/>
        </w:rPr>
      </w:pPr>
      <w:r>
        <w:rPr>
          <w:rStyle w:val="Appelnotedebasdep"/>
        </w:rPr>
        <w:footnoteRef/>
      </w:r>
      <w:r>
        <w:t xml:space="preserve"> </w:t>
      </w:r>
    </w:p>
  </w:footnote>
  <w:footnote w:id="24">
    <w:p w14:paraId="60F93DCC" w14:textId="19A085C1" w:rsidR="00B76B20" w:rsidRPr="00B76B20" w:rsidRDefault="00B76B20">
      <w:pPr>
        <w:pStyle w:val="Notedebasdepage"/>
        <w:rPr>
          <w:lang w:val="fr-FR"/>
        </w:rPr>
      </w:pPr>
      <w:r>
        <w:rPr>
          <w:rStyle w:val="Appelnotedebasdep"/>
        </w:rPr>
        <w:footnoteRef/>
      </w:r>
      <w:r>
        <w:t xml:space="preserve"> </w:t>
      </w:r>
    </w:p>
  </w:footnote>
  <w:footnote w:id="25">
    <w:p w14:paraId="557D1288" w14:textId="77777777" w:rsidR="00807A65" w:rsidRPr="00807A65" w:rsidRDefault="00807A65" w:rsidP="00807A65">
      <w:pPr>
        <w:pStyle w:val="Notedebasdepage"/>
      </w:pPr>
      <w:r>
        <w:rPr>
          <w:rStyle w:val="Appelnotedebasdep"/>
        </w:rPr>
        <w:footnoteRef/>
      </w:r>
      <w:r>
        <w:t xml:space="preserve"> </w:t>
      </w:r>
      <w:r w:rsidRPr="00807A65">
        <w:t>DISTAM, 2023. [</w:t>
      </w:r>
      <w:proofErr w:type="gramStart"/>
      <w:r w:rsidRPr="00807A65">
        <w:t>étude</w:t>
      </w:r>
      <w:proofErr w:type="gramEnd"/>
      <w:r w:rsidRPr="00807A65">
        <w:t>] Quel avenir pour les instruments de recherche au format EAD produits avec le logiciel Access to Memory (</w:t>
      </w:r>
      <w:proofErr w:type="spellStart"/>
      <w:r w:rsidRPr="00807A65">
        <w:t>AtoM</w:t>
      </w:r>
      <w:proofErr w:type="spellEnd"/>
      <w:proofErr w:type="gramStart"/>
      <w:r w:rsidRPr="00807A65">
        <w:t>)?</w:t>
      </w:r>
      <w:proofErr w:type="gramEnd"/>
      <w:r w:rsidRPr="00807A65">
        <w:t xml:space="preserve"> </w:t>
      </w:r>
      <w:r w:rsidRPr="00807A65">
        <w:rPr>
          <w:i/>
          <w:iCs/>
        </w:rPr>
        <w:t>DISTAM</w:t>
      </w:r>
      <w:r w:rsidRPr="00807A65">
        <w:t xml:space="preserve"> [en ligne]. 12 février 2023. Disponible à l’adresse : </w:t>
      </w:r>
      <w:hyperlink r:id="rId1" w:history="1">
        <w:r w:rsidRPr="00807A65">
          <w:rPr>
            <w:rStyle w:val="Lienhypertexte"/>
          </w:rPr>
          <w:t>https://distam.hypotheses.org/4941</w:t>
        </w:r>
      </w:hyperlink>
      <w:r w:rsidRPr="00807A65">
        <w:t xml:space="preserve"> [consulté le 28 mars 2025]. </w:t>
      </w:r>
    </w:p>
    <w:p w14:paraId="1728C813" w14:textId="3A3CCDA3" w:rsidR="00807A65" w:rsidRPr="00807A65" w:rsidRDefault="00807A65">
      <w:pPr>
        <w:pStyle w:val="Notedebasdepage"/>
        <w:rPr>
          <w:lang w:val="fr-FR"/>
        </w:rPr>
      </w:pPr>
    </w:p>
  </w:footnote>
  <w:footnote w:id="26">
    <w:p w14:paraId="5D281692" w14:textId="48FC4BED" w:rsidR="007A0C2B" w:rsidRPr="007A0C2B" w:rsidRDefault="007A0C2B">
      <w:pPr>
        <w:pStyle w:val="Notedebasdepage"/>
        <w:rPr>
          <w:lang w:val="fr-FR"/>
        </w:rPr>
      </w:pPr>
      <w:r>
        <w:rPr>
          <w:rStyle w:val="Appelnotedebasdep"/>
        </w:rPr>
        <w:footnoteRef/>
      </w:r>
      <w:r>
        <w:t xml:space="preserve"> </w:t>
      </w:r>
    </w:p>
  </w:footnote>
  <w:footnote w:id="27">
    <w:p w14:paraId="220C09C5" w14:textId="17378C87" w:rsidR="006704CD" w:rsidRPr="006704CD" w:rsidRDefault="006704CD">
      <w:pPr>
        <w:pStyle w:val="Notedebasdepage"/>
      </w:pPr>
      <w:r>
        <w:rPr>
          <w:rStyle w:val="Appelnotedebasdep"/>
        </w:rPr>
        <w:footnoteRef/>
      </w:r>
      <w:r>
        <w:t xml:space="preserve"> </w:t>
      </w:r>
    </w:p>
  </w:footnote>
  <w:footnote w:id="28">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9">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30">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31">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32">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33">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34">
    <w:p w14:paraId="3CA213C0" w14:textId="13D426AE" w:rsidR="006A7CD6" w:rsidRPr="006A7CD6" w:rsidRDefault="006A7CD6">
      <w:pPr>
        <w:pStyle w:val="Notedebasdepage"/>
      </w:pPr>
      <w:r>
        <w:rPr>
          <w:rStyle w:val="Appelnotedebasdep"/>
        </w:rPr>
        <w:footnoteRef/>
      </w:r>
      <w:r>
        <w:t xml:space="preserve"> </w:t>
      </w:r>
    </w:p>
  </w:footnote>
  <w:footnote w:id="35">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36">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37">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38">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9">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40">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1">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42">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43">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44">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5">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46">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47">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8">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49">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50">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51">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52">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53">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54">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5">
    <w:p w14:paraId="1EAAF70F" w14:textId="3E0FC409" w:rsidR="00FB52FD" w:rsidRPr="00FB52FD" w:rsidRDefault="00FB52FD">
      <w:pPr>
        <w:pStyle w:val="Notedebasdepage"/>
      </w:pPr>
      <w:r>
        <w:rPr>
          <w:rStyle w:val="Appelnotedebasdep"/>
        </w:rPr>
        <w:footnoteRef/>
      </w:r>
      <w:r>
        <w:t xml:space="preserve"> </w:t>
      </w:r>
    </w:p>
  </w:footnote>
  <w:footnote w:id="56">
    <w:p w14:paraId="20509F5D" w14:textId="72E16DBE" w:rsidR="004C1430" w:rsidRPr="004C1430" w:rsidRDefault="004C1430">
      <w:pPr>
        <w:pStyle w:val="Notedebasdepage"/>
      </w:pPr>
      <w:r>
        <w:rPr>
          <w:rStyle w:val="Appelnotedebasdep"/>
        </w:rPr>
        <w:footnoteRef/>
      </w:r>
      <w:r>
        <w:t xml:space="preserve"> </w:t>
      </w:r>
    </w:p>
  </w:footnote>
  <w:footnote w:id="57">
    <w:p w14:paraId="413566ED" w14:textId="62D16799" w:rsidR="004D0083" w:rsidRPr="004D0083" w:rsidRDefault="004D0083">
      <w:pPr>
        <w:pStyle w:val="Notedebasdepage"/>
      </w:pPr>
      <w:r>
        <w:rPr>
          <w:rStyle w:val="Appelnotedebasdep"/>
        </w:rPr>
        <w:footnoteRef/>
      </w:r>
      <w:r>
        <w:t xml:space="preserve"> </w:t>
      </w:r>
    </w:p>
  </w:footnote>
  <w:footnote w:id="58">
    <w:p w14:paraId="073C6681" w14:textId="140077CD" w:rsidR="004D0083" w:rsidRPr="004D0083" w:rsidRDefault="004D0083">
      <w:pPr>
        <w:pStyle w:val="Notedebasdepage"/>
      </w:pPr>
      <w:r>
        <w:rPr>
          <w:rStyle w:val="Appelnotedebasdep"/>
        </w:rPr>
        <w:footnoteRef/>
      </w:r>
      <w:r>
        <w:t xml:space="preserve"> </w:t>
      </w:r>
    </w:p>
  </w:footnote>
  <w:footnote w:id="59">
    <w:p w14:paraId="4AC3CE58" w14:textId="4781A616" w:rsidR="008034A6" w:rsidRPr="008034A6" w:rsidRDefault="008034A6">
      <w:pPr>
        <w:pStyle w:val="Notedebasdepage"/>
      </w:pPr>
      <w:r>
        <w:rPr>
          <w:rStyle w:val="Appelnotedebasdep"/>
        </w:rPr>
        <w:footnoteRef/>
      </w:r>
      <w:r>
        <w:t xml:space="preserve"> </w:t>
      </w:r>
    </w:p>
  </w:footnote>
  <w:footnote w:id="60">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61">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62">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412C3" w14:textId="77777777" w:rsidR="00CB51E0" w:rsidRDefault="00CB51E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69685" w14:textId="77777777" w:rsidR="00CB51E0" w:rsidRDefault="00CB51E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4B5335F"/>
    <w:multiLevelType w:val="hybridMultilevel"/>
    <w:tmpl w:val="644657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1"/>
  </w:num>
  <w:num w:numId="3" w16cid:durableId="1430195381">
    <w:abstractNumId w:val="19"/>
  </w:num>
  <w:num w:numId="4" w16cid:durableId="468866791">
    <w:abstractNumId w:val="17"/>
  </w:num>
  <w:num w:numId="5" w16cid:durableId="1737705704">
    <w:abstractNumId w:val="17"/>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0"/>
  </w:num>
  <w:num w:numId="7" w16cid:durableId="1215317603">
    <w:abstractNumId w:val="18"/>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5"/>
  </w:num>
  <w:num w:numId="21" w16cid:durableId="300505560">
    <w:abstractNumId w:val="10"/>
  </w:num>
  <w:num w:numId="22" w16cid:durableId="506864122">
    <w:abstractNumId w:val="16"/>
  </w:num>
  <w:num w:numId="23" w16cid:durableId="440220961">
    <w:abstractNumId w:val="13"/>
  </w:num>
  <w:num w:numId="24" w16cid:durableId="1275670243">
    <w:abstractNumId w:val="22"/>
  </w:num>
  <w:num w:numId="25" w16cid:durableId="302272697">
    <w:abstractNumId w:val="23"/>
  </w:num>
  <w:num w:numId="26" w16cid:durableId="5246352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95F"/>
    <w:rsid w:val="00012A51"/>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182B"/>
    <w:rsid w:val="000A2D9D"/>
    <w:rsid w:val="000A7303"/>
    <w:rsid w:val="000B02C6"/>
    <w:rsid w:val="000B29F2"/>
    <w:rsid w:val="000B3026"/>
    <w:rsid w:val="000B4783"/>
    <w:rsid w:val="000B4EEA"/>
    <w:rsid w:val="000B5C44"/>
    <w:rsid w:val="000B5D8C"/>
    <w:rsid w:val="000B78BF"/>
    <w:rsid w:val="000D4C0B"/>
    <w:rsid w:val="000E391D"/>
    <w:rsid w:val="000E4983"/>
    <w:rsid w:val="000F50CF"/>
    <w:rsid w:val="000F5F30"/>
    <w:rsid w:val="000F6413"/>
    <w:rsid w:val="001005E7"/>
    <w:rsid w:val="00101ED1"/>
    <w:rsid w:val="00104B48"/>
    <w:rsid w:val="0011329A"/>
    <w:rsid w:val="00113E88"/>
    <w:rsid w:val="00117D79"/>
    <w:rsid w:val="00124C01"/>
    <w:rsid w:val="00136D25"/>
    <w:rsid w:val="00136E12"/>
    <w:rsid w:val="00137404"/>
    <w:rsid w:val="00151EDE"/>
    <w:rsid w:val="00152BF0"/>
    <w:rsid w:val="001552F5"/>
    <w:rsid w:val="00155BD8"/>
    <w:rsid w:val="001702F9"/>
    <w:rsid w:val="00175188"/>
    <w:rsid w:val="00176D0C"/>
    <w:rsid w:val="00177FC7"/>
    <w:rsid w:val="00190C60"/>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16757"/>
    <w:rsid w:val="002209C0"/>
    <w:rsid w:val="00230337"/>
    <w:rsid w:val="002378D6"/>
    <w:rsid w:val="0024200A"/>
    <w:rsid w:val="00253096"/>
    <w:rsid w:val="00253C85"/>
    <w:rsid w:val="0025711C"/>
    <w:rsid w:val="00257170"/>
    <w:rsid w:val="00260B89"/>
    <w:rsid w:val="002621AE"/>
    <w:rsid w:val="002660F4"/>
    <w:rsid w:val="00266D2F"/>
    <w:rsid w:val="00267049"/>
    <w:rsid w:val="00270E5F"/>
    <w:rsid w:val="00271B0A"/>
    <w:rsid w:val="00272301"/>
    <w:rsid w:val="002775BE"/>
    <w:rsid w:val="00277CD3"/>
    <w:rsid w:val="002A665E"/>
    <w:rsid w:val="002B37C7"/>
    <w:rsid w:val="002C2E5A"/>
    <w:rsid w:val="002C30F5"/>
    <w:rsid w:val="002C6E01"/>
    <w:rsid w:val="002C7939"/>
    <w:rsid w:val="002D50EB"/>
    <w:rsid w:val="002E383A"/>
    <w:rsid w:val="002E5176"/>
    <w:rsid w:val="002E52E0"/>
    <w:rsid w:val="002E599A"/>
    <w:rsid w:val="002E5F63"/>
    <w:rsid w:val="002F0F67"/>
    <w:rsid w:val="003012F6"/>
    <w:rsid w:val="0030434A"/>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3B4A"/>
    <w:rsid w:val="003A7199"/>
    <w:rsid w:val="003A7AF1"/>
    <w:rsid w:val="003B0EB9"/>
    <w:rsid w:val="003B52AF"/>
    <w:rsid w:val="003C0D42"/>
    <w:rsid w:val="003C2599"/>
    <w:rsid w:val="003E0B23"/>
    <w:rsid w:val="003E12FB"/>
    <w:rsid w:val="003E2913"/>
    <w:rsid w:val="003E51D9"/>
    <w:rsid w:val="003E5966"/>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0488"/>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744"/>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4710C"/>
    <w:rsid w:val="006563D1"/>
    <w:rsid w:val="006615B1"/>
    <w:rsid w:val="006623C1"/>
    <w:rsid w:val="00670082"/>
    <w:rsid w:val="006704CD"/>
    <w:rsid w:val="0067540A"/>
    <w:rsid w:val="006778E6"/>
    <w:rsid w:val="00681D7C"/>
    <w:rsid w:val="00683B1E"/>
    <w:rsid w:val="006854F5"/>
    <w:rsid w:val="00686328"/>
    <w:rsid w:val="00691214"/>
    <w:rsid w:val="00694B28"/>
    <w:rsid w:val="006973AE"/>
    <w:rsid w:val="006A392D"/>
    <w:rsid w:val="006A6572"/>
    <w:rsid w:val="006A7CD6"/>
    <w:rsid w:val="006B0D86"/>
    <w:rsid w:val="006C3C70"/>
    <w:rsid w:val="006C443F"/>
    <w:rsid w:val="006D156F"/>
    <w:rsid w:val="006D70A3"/>
    <w:rsid w:val="006F14AE"/>
    <w:rsid w:val="006F18DF"/>
    <w:rsid w:val="006F2238"/>
    <w:rsid w:val="006F3412"/>
    <w:rsid w:val="006F7C3B"/>
    <w:rsid w:val="007053FA"/>
    <w:rsid w:val="00721305"/>
    <w:rsid w:val="0072167A"/>
    <w:rsid w:val="007240EB"/>
    <w:rsid w:val="007335AF"/>
    <w:rsid w:val="00737D3B"/>
    <w:rsid w:val="00751287"/>
    <w:rsid w:val="00753F60"/>
    <w:rsid w:val="00754DDD"/>
    <w:rsid w:val="0076016B"/>
    <w:rsid w:val="007624D2"/>
    <w:rsid w:val="007748FC"/>
    <w:rsid w:val="00780040"/>
    <w:rsid w:val="00780FB5"/>
    <w:rsid w:val="00783452"/>
    <w:rsid w:val="00783C7F"/>
    <w:rsid w:val="0079646A"/>
    <w:rsid w:val="00797F89"/>
    <w:rsid w:val="007A0C2B"/>
    <w:rsid w:val="007A4004"/>
    <w:rsid w:val="007A5791"/>
    <w:rsid w:val="007C0CBA"/>
    <w:rsid w:val="007C1EFF"/>
    <w:rsid w:val="007D5FFD"/>
    <w:rsid w:val="007D61F0"/>
    <w:rsid w:val="007E6852"/>
    <w:rsid w:val="007F59EF"/>
    <w:rsid w:val="00802CB1"/>
    <w:rsid w:val="008034A6"/>
    <w:rsid w:val="00805ACD"/>
    <w:rsid w:val="00807A65"/>
    <w:rsid w:val="00820739"/>
    <w:rsid w:val="008219E6"/>
    <w:rsid w:val="00822BD3"/>
    <w:rsid w:val="00835426"/>
    <w:rsid w:val="00841D39"/>
    <w:rsid w:val="00844534"/>
    <w:rsid w:val="00846CBA"/>
    <w:rsid w:val="008523B7"/>
    <w:rsid w:val="008633C8"/>
    <w:rsid w:val="0087263E"/>
    <w:rsid w:val="008757BB"/>
    <w:rsid w:val="00883D14"/>
    <w:rsid w:val="008852D9"/>
    <w:rsid w:val="00892663"/>
    <w:rsid w:val="00894021"/>
    <w:rsid w:val="00894684"/>
    <w:rsid w:val="008A04E3"/>
    <w:rsid w:val="008A068E"/>
    <w:rsid w:val="008A6CDA"/>
    <w:rsid w:val="008B6FB1"/>
    <w:rsid w:val="008B748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32C83"/>
    <w:rsid w:val="00934721"/>
    <w:rsid w:val="00945DEA"/>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08A6"/>
    <w:rsid w:val="00A13491"/>
    <w:rsid w:val="00A2352D"/>
    <w:rsid w:val="00A2370A"/>
    <w:rsid w:val="00A250CB"/>
    <w:rsid w:val="00A3542E"/>
    <w:rsid w:val="00A4675D"/>
    <w:rsid w:val="00A46A93"/>
    <w:rsid w:val="00A47833"/>
    <w:rsid w:val="00A55063"/>
    <w:rsid w:val="00A56510"/>
    <w:rsid w:val="00A61D38"/>
    <w:rsid w:val="00A64334"/>
    <w:rsid w:val="00A96725"/>
    <w:rsid w:val="00AA47CF"/>
    <w:rsid w:val="00AB2C87"/>
    <w:rsid w:val="00AB2E26"/>
    <w:rsid w:val="00AB6ADB"/>
    <w:rsid w:val="00AC1C50"/>
    <w:rsid w:val="00AC377C"/>
    <w:rsid w:val="00AC50C0"/>
    <w:rsid w:val="00AC5C81"/>
    <w:rsid w:val="00AD0D8B"/>
    <w:rsid w:val="00AD28B0"/>
    <w:rsid w:val="00AE15E2"/>
    <w:rsid w:val="00AE40D5"/>
    <w:rsid w:val="00AE4248"/>
    <w:rsid w:val="00AE5E13"/>
    <w:rsid w:val="00AF23B6"/>
    <w:rsid w:val="00AF49D6"/>
    <w:rsid w:val="00B01A90"/>
    <w:rsid w:val="00B04FCB"/>
    <w:rsid w:val="00B0549B"/>
    <w:rsid w:val="00B072F2"/>
    <w:rsid w:val="00B07924"/>
    <w:rsid w:val="00B100B2"/>
    <w:rsid w:val="00B11B72"/>
    <w:rsid w:val="00B13A3A"/>
    <w:rsid w:val="00B1571D"/>
    <w:rsid w:val="00B17D0C"/>
    <w:rsid w:val="00B2049D"/>
    <w:rsid w:val="00B20D47"/>
    <w:rsid w:val="00B23BC5"/>
    <w:rsid w:val="00B30783"/>
    <w:rsid w:val="00B41D4C"/>
    <w:rsid w:val="00B42C17"/>
    <w:rsid w:val="00B431DF"/>
    <w:rsid w:val="00B43FA3"/>
    <w:rsid w:val="00B4738F"/>
    <w:rsid w:val="00B5548D"/>
    <w:rsid w:val="00B560C5"/>
    <w:rsid w:val="00B60298"/>
    <w:rsid w:val="00B63B15"/>
    <w:rsid w:val="00B63CFE"/>
    <w:rsid w:val="00B76B20"/>
    <w:rsid w:val="00B82A49"/>
    <w:rsid w:val="00B854A6"/>
    <w:rsid w:val="00B971ED"/>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4C2"/>
    <w:rsid w:val="00C15EAB"/>
    <w:rsid w:val="00C16144"/>
    <w:rsid w:val="00C16364"/>
    <w:rsid w:val="00C1655E"/>
    <w:rsid w:val="00C1732B"/>
    <w:rsid w:val="00C27D32"/>
    <w:rsid w:val="00C32717"/>
    <w:rsid w:val="00C43022"/>
    <w:rsid w:val="00C51182"/>
    <w:rsid w:val="00C5165E"/>
    <w:rsid w:val="00C6468F"/>
    <w:rsid w:val="00C65A5C"/>
    <w:rsid w:val="00C66D0A"/>
    <w:rsid w:val="00C7231A"/>
    <w:rsid w:val="00C72598"/>
    <w:rsid w:val="00C73D2E"/>
    <w:rsid w:val="00C814BF"/>
    <w:rsid w:val="00C9227E"/>
    <w:rsid w:val="00C926B6"/>
    <w:rsid w:val="00C937F6"/>
    <w:rsid w:val="00CA2B46"/>
    <w:rsid w:val="00CA2C06"/>
    <w:rsid w:val="00CA483C"/>
    <w:rsid w:val="00CA6545"/>
    <w:rsid w:val="00CB0902"/>
    <w:rsid w:val="00CB4232"/>
    <w:rsid w:val="00CB51E0"/>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25DD"/>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75B01"/>
    <w:rsid w:val="00E8015E"/>
    <w:rsid w:val="00E85E08"/>
    <w:rsid w:val="00E860BC"/>
    <w:rsid w:val="00E86309"/>
    <w:rsid w:val="00EA0CD6"/>
    <w:rsid w:val="00EA57D1"/>
    <w:rsid w:val="00EA64D5"/>
    <w:rsid w:val="00EB1965"/>
    <w:rsid w:val="00EB26FE"/>
    <w:rsid w:val="00EB45EB"/>
    <w:rsid w:val="00ED0A9E"/>
    <w:rsid w:val="00ED18AB"/>
    <w:rsid w:val="00ED5DB6"/>
    <w:rsid w:val="00EE1602"/>
    <w:rsid w:val="00EE3301"/>
    <w:rsid w:val="00EE58FD"/>
    <w:rsid w:val="00EE6D02"/>
    <w:rsid w:val="00EF1639"/>
    <w:rsid w:val="00EF2508"/>
    <w:rsid w:val="00F0075D"/>
    <w:rsid w:val="00F049EC"/>
    <w:rsid w:val="00F147CE"/>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adk-cda.ch/fr/statistiques-darchives" TargetMode="External"/><Relationship Id="rId50" Type="http://schemas.openxmlformats.org/officeDocument/2006/relationships/hyperlink" Target="https://www.jstor.org/stable/j.ctv18phbgp" TargetMode="External"/><Relationship Id="rId55" Type="http://schemas.openxmlformats.org/officeDocument/2006/relationships/hyperlink" Target="https://www.harmatheque.com/ebook/archivistes-de-2030-reflexions-prospectives-4580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vsa-aas.ch/wp-content/uploads/2024/08/MachineLearning_im_Archiv_Whitepaper_2024-08-08_fr.pdf" TargetMode="External"/><Relationship Id="rId53" Type="http://schemas.openxmlformats.org/officeDocument/2006/relationships/hyperlink" Target="https://github.com/Raphix93/Etude-sur-la-diffusion-des-archives-a-l-ere-numerique" TargetMode="External"/><Relationship Id="rId58" Type="http://schemas.openxmlformats.org/officeDocument/2006/relationships/hyperlink" Target="https://commons.wikimedia.org/wiki/File:NOIRLab_HQ_Server_Racks_(6V6A0404-CC).jpg"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vd.ch/acv/publications" TargetMode="External"/><Relationship Id="rId48" Type="http://schemas.openxmlformats.org/officeDocument/2006/relationships/hyperlink" Target="https://fr.wikipedia.org/wiki/Archivistique" TargetMode="External"/><Relationship Id="rId56"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hyperlink" Target="https://doi.org/10.4000/questionsdecommunication.8564"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enc.hal.science/hal-03965776" TargetMode="External"/><Relationship Id="rId59" Type="http://schemas.openxmlformats.org/officeDocument/2006/relationships/image" Target="media/image27.jpe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doi.org/10.5281/zenodo.1689020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fr.wikipedia.org/wiki/%C3%88re_de_l%27information" TargetMode="External"/><Relationship Id="rId57" Type="http://schemas.openxmlformats.org/officeDocument/2006/relationships/hyperlink" Target="https://rsn.ne.ch/DATA/program/books/RSN2010/20075/htm/15050.htm"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www.vd.ch/acv/publications" TargetMode="External"/><Relationship Id="rId52" Type="http://schemas.openxmlformats.org/officeDocument/2006/relationships/hyperlink" Target="https://www.ica.org/fr/resource/code-de-deontologie-de-lica/" TargetMode="External"/><Relationship Id="rId60" Type="http://schemas.openxmlformats.org/officeDocument/2006/relationships/image" Target="media/image28.png"/><Relationship Id="rId4" Type="http://schemas.openxmlformats.org/officeDocument/2006/relationships/styles" Target="styles.xml"/><Relationship Id="rId9" Type="http://schemas.openxmlformats.org/officeDocument/2006/relationships/hyperlink" Target="mailto:raphael.rollinet@unine.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distam.hypotheses.org/494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2594</TotalTime>
  <Pages>65</Pages>
  <Words>19438</Words>
  <Characters>112163</Characters>
  <Application>Microsoft Office Word</Application>
  <DocSecurity>0</DocSecurity>
  <Lines>1838</Lines>
  <Paragraphs>681</Paragraphs>
  <ScaleCrop>false</ScaleCrop>
  <HeadingPairs>
    <vt:vector size="6" baseType="variant">
      <vt:variant>
        <vt:lpstr>Titre</vt:lpstr>
      </vt:variant>
      <vt:variant>
        <vt:i4>1</vt:i4>
      </vt:variant>
      <vt:variant>
        <vt:lpstr>Titres</vt:lpstr>
      </vt:variant>
      <vt:variant>
        <vt:i4>40</vt:i4>
      </vt:variant>
      <vt:variant>
        <vt:lpstr>Title</vt:lpstr>
      </vt:variant>
      <vt:variant>
        <vt:i4>1</vt:i4>
      </vt:variant>
    </vt:vector>
  </HeadingPairs>
  <TitlesOfParts>
    <vt:vector size="42" baseType="lpstr">
      <vt:lpstr>La diffusion des archives à l’ère des humanités numériques</vt:lpstr>
      <vt:lpstr>Résumé</vt:lpstr>
      <vt:lpstr>Remerciements</vt:lpstr>
      <vt:lpstr>Table des matières</vt:lpstr>
      <vt:lpstr>Liste des tableaux</vt:lpstr>
      <vt:lpstr>Liste des figures</vt:lpstr>
      <vt:lpstr>Liste des abréviations</vt:lpstr>
      <vt:lpstr>Introduction</vt:lpstr>
      <vt:lpstr>    Problématique et questions de recherche</vt:lpstr>
      <vt:lpstr>        Problématique</vt:lpstr>
      <vt:lpstr>        Délimitation du sujet </vt:lpstr>
      <vt:lpstr>        Questions de recherche</vt:lpstr>
      <vt:lpstr>Contexte</vt:lpstr>
      <vt:lpstr>        Institutions </vt:lpstr>
      <vt:lpstr>        Fonctions de l’archiviste</vt:lpstr>
      <vt:lpstr>        Fonction de diffusions</vt:lpstr>
      <vt:lpstr>        Enjeux</vt:lpstr>
      <vt:lpstr>        Cadre légal</vt:lpstr>
      <vt:lpstr>        Cadre stratégique </vt:lpstr>
      <vt:lpstr>        Transformation numérique en archives</vt:lpstr>
      <vt:lpstr>Méthodologie</vt:lpstr>
      <vt:lpstr>    Revue de la littérature technique et professionnelle</vt:lpstr>
      <vt:lpstr>    Utilisation de données en open data</vt:lpstr>
      <vt:lpstr>    Enquête </vt:lpstr>
      <vt:lpstr>    Création d’une base de données</vt:lpstr>
      <vt:lpstr>    Visualisation de données</vt:lpstr>
      <vt:lpstr>    Cas pratique</vt:lpstr>
      <vt:lpstr>Traitement du sujet</vt:lpstr>
      <vt:lpstr>    Étude sur l’impact des évolutions numériques en archives</vt:lpstr>
      <vt:lpstr>        Indicateurs liés aux compétences numériques des archivistes</vt:lpstr>
      <vt:lpstr>        Indicateurs d’infrastructures techniques en archives</vt:lpstr>
      <vt:lpstr>        Indicateurs liés aux moyens humains en archives</vt:lpstr>
      <vt:lpstr>        Indicateurs liés aux collaborations institutionnelles</vt:lpstr>
      <vt:lpstr>        Indicateurs liés à la gestion documentaire</vt:lpstr>
      <vt:lpstr>        Indicateurs liés à l’accès aux archives</vt:lpstr>
      <vt:lpstr>    Entretiens</vt:lpstr>
      <vt:lpstr>        Entretien de Julien Rémy, data-archiviste aux AFS</vt:lpstr>
      <vt:lpstr>        Entretiens de Baptiste de Coulon, data-archiviste à la Fondation SAPA</vt:lpstr>
      <vt:lpstr>    Les humanités numériques</vt:lpstr>
      <vt:lpstr>        Domaine</vt:lpstr>
      <vt:lpstr>        Formation</vt:lpstr>
      <vt:lpstr>&lt; Titre du rapport &gt;</vt:lpstr>
    </vt:vector>
  </TitlesOfParts>
  <Manager>Lionel Bartolini</Manager>
  <Company/>
  <LinksUpToDate>false</LinksUpToDate>
  <CharactersWithSpaces>130920</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182</cp:revision>
  <cp:lastPrinted>2018-10-02T09:37:00Z</cp:lastPrinted>
  <dcterms:created xsi:type="dcterms:W3CDTF">2024-11-14T22:04:00Z</dcterms:created>
  <dcterms:modified xsi:type="dcterms:W3CDTF">2025-10-04T21:25:00Z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